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386F9C" w:rsidP="00994C2C">
                            <w:pPr>
                              <w:jc w:val="center"/>
                              <w:rPr>
                                <w:rFonts w:cs="Times New Roman"/>
                                <w:b/>
                              </w:rPr>
                            </w:pPr>
                            <w:r>
                              <w:rPr>
                                <w:rFonts w:cs="Times New Roman"/>
                                <w:b/>
                              </w:rPr>
                              <w:t>August</w:t>
                            </w:r>
                            <w:r w:rsidR="00C058B8">
                              <w:rPr>
                                <w:rFonts w:cs="Times New Roman"/>
                                <w:b/>
                              </w:rPr>
                              <w:t xml:space="preserve"> </w:t>
                            </w:r>
                            <w:r w:rsidR="00B655CC">
                              <w:rPr>
                                <w:rFonts w:cs="Times New Roman"/>
                                <w:b/>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386F9C" w:rsidP="00994C2C">
                      <w:pPr>
                        <w:jc w:val="center"/>
                        <w:rPr>
                          <w:rFonts w:cs="Times New Roman"/>
                          <w:b/>
                        </w:rPr>
                      </w:pPr>
                      <w:r>
                        <w:rPr>
                          <w:rFonts w:cs="Times New Roman"/>
                          <w:b/>
                        </w:rPr>
                        <w:t>August</w:t>
                      </w:r>
                      <w:r w:rsidR="00C058B8">
                        <w:rPr>
                          <w:rFonts w:cs="Times New Roman"/>
                          <w:b/>
                        </w:rPr>
                        <w:t xml:space="preserve"> </w:t>
                      </w:r>
                      <w:r w:rsidR="00B655CC">
                        <w:rPr>
                          <w:rFonts w:cs="Times New Roman"/>
                          <w:b/>
                        </w:rPr>
                        <w:t>2021</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761F49">
      <w:pPr>
        <w:ind w:right="2610"/>
        <w:jc w:val="center"/>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80098E" w:rsidRDefault="0080098E">
      <w:pPr>
        <w:rPr>
          <w:rFonts w:ascii="Times New Roman" w:hAnsi="Times New Roman" w:cs="Times New Roman"/>
        </w:rPr>
      </w:pPr>
    </w:p>
    <w:p w:rsidR="00F329DA" w:rsidRPr="00F329DA" w:rsidRDefault="00F329DA">
      <w:pPr>
        <w:rPr>
          <w:rFonts w:ascii="AR BLANCA" w:hAnsi="AR BLANCA" w:cs="Times New Roman"/>
          <w:sz w:val="36"/>
          <w:szCs w:val="36"/>
        </w:rPr>
      </w:pPr>
      <w:r w:rsidRPr="00F329DA">
        <w:rPr>
          <w:rFonts w:ascii="AR BLANCA" w:hAnsi="AR BLANCA" w:cs="Times New Roman"/>
          <w:sz w:val="36"/>
          <w:szCs w:val="36"/>
        </w:rPr>
        <w:t>Bruce’s Babblings</w:t>
      </w:r>
    </w:p>
    <w:p w:rsidR="00120C7E" w:rsidRDefault="00120C7E" w:rsidP="00120C7E">
      <w:pPr>
        <w:rPr>
          <w:rFonts w:ascii="Times New Roman" w:hAnsi="Times New Roman" w:cs="Times New Roman"/>
          <w:i/>
        </w:rPr>
      </w:pPr>
    </w:p>
    <w:p w:rsidR="00595FC4" w:rsidRPr="00595FC4" w:rsidRDefault="00595FC4" w:rsidP="00595FC4">
      <w:pPr>
        <w:rPr>
          <w:rFonts w:ascii="Times New Roman" w:hAnsi="Times New Roman" w:cs="Times New Roman"/>
        </w:rPr>
      </w:pPr>
      <w:r w:rsidRPr="00595FC4">
        <w:rPr>
          <w:rFonts w:ascii="Times New Roman" w:hAnsi="Times New Roman" w:cs="Times New Roman"/>
        </w:rPr>
        <w:t>Brothers and Sisters in Christ:</w:t>
      </w:r>
    </w:p>
    <w:p w:rsidR="00595FC4" w:rsidRPr="00595FC4" w:rsidRDefault="00595FC4" w:rsidP="00595FC4">
      <w:pPr>
        <w:rPr>
          <w:rFonts w:ascii="Times New Roman" w:hAnsi="Times New Roman" w:cs="Times New Roman"/>
        </w:rPr>
      </w:pPr>
    </w:p>
    <w:p w:rsidR="00595FC4" w:rsidRPr="00595FC4" w:rsidRDefault="00595FC4" w:rsidP="00595FC4">
      <w:pPr>
        <w:rPr>
          <w:rFonts w:ascii="Times New Roman" w:hAnsi="Times New Roman" w:cs="Times New Roman"/>
        </w:rPr>
      </w:pPr>
      <w:r w:rsidRPr="00595FC4">
        <w:rPr>
          <w:rFonts w:ascii="Times New Roman" w:hAnsi="Times New Roman" w:cs="Times New Roman"/>
        </w:rPr>
        <w:t>As you read this</w:t>
      </w:r>
      <w:r w:rsidR="00AD61C0">
        <w:rPr>
          <w:rFonts w:ascii="Times New Roman" w:hAnsi="Times New Roman" w:cs="Times New Roman"/>
        </w:rPr>
        <w:t>,</w:t>
      </w:r>
      <w:r w:rsidRPr="00595FC4">
        <w:rPr>
          <w:rFonts w:ascii="Times New Roman" w:hAnsi="Times New Roman" w:cs="Times New Roman"/>
        </w:rPr>
        <w:t xml:space="preserve"> we will be into the last functional month of summer. I realize that officially summer doesn’t end until September 22 but basically summer is done when schools are back in session and for most students that will be no later than the day after Labor Day. I hope you have found ways to enjoy the months of June and July. </w:t>
      </w:r>
    </w:p>
    <w:p w:rsidR="00595FC4" w:rsidRPr="00595FC4" w:rsidRDefault="00595FC4" w:rsidP="00595FC4">
      <w:pPr>
        <w:rPr>
          <w:rFonts w:ascii="Times New Roman" w:hAnsi="Times New Roman" w:cs="Times New Roman"/>
        </w:rPr>
      </w:pPr>
    </w:p>
    <w:p w:rsidR="00595FC4" w:rsidRPr="00595FC4" w:rsidRDefault="00595FC4" w:rsidP="00595FC4">
      <w:pPr>
        <w:rPr>
          <w:rFonts w:ascii="Times New Roman" w:hAnsi="Times New Roman" w:cs="Times New Roman"/>
        </w:rPr>
      </w:pPr>
      <w:r w:rsidRPr="00595FC4">
        <w:rPr>
          <w:rFonts w:ascii="Times New Roman" w:hAnsi="Times New Roman" w:cs="Times New Roman"/>
        </w:rPr>
        <w:t>As we turn the page to August</w:t>
      </w:r>
      <w:r w:rsidR="00AD61C0">
        <w:rPr>
          <w:rFonts w:ascii="Times New Roman" w:hAnsi="Times New Roman" w:cs="Times New Roman"/>
        </w:rPr>
        <w:t>,</w:t>
      </w:r>
      <w:r w:rsidRPr="00595FC4">
        <w:rPr>
          <w:rFonts w:ascii="Times New Roman" w:hAnsi="Times New Roman" w:cs="Times New Roman"/>
        </w:rPr>
        <w:t xml:space="preserve"> I am reminded of the events of August 13, 1727 in </w:t>
      </w:r>
      <w:proofErr w:type="spellStart"/>
      <w:r w:rsidRPr="00595FC4">
        <w:rPr>
          <w:rFonts w:ascii="Times New Roman" w:hAnsi="Times New Roman" w:cs="Times New Roman"/>
        </w:rPr>
        <w:t>Berthelsdorf</w:t>
      </w:r>
      <w:proofErr w:type="spellEnd"/>
      <w:r w:rsidRPr="00595FC4">
        <w:rPr>
          <w:rFonts w:ascii="Times New Roman" w:hAnsi="Times New Roman" w:cs="Times New Roman"/>
        </w:rPr>
        <w:t>. I believe many of us know the story. This date is often called the spiritual birthday or the Pentecost of the Moravian Church. After some serious disagreements, struggles, even disharmony among the settlers on Count Zinzendorf’s estate</w:t>
      </w:r>
      <w:r w:rsidR="00AD61C0">
        <w:rPr>
          <w:rFonts w:ascii="Times New Roman" w:hAnsi="Times New Roman" w:cs="Times New Roman"/>
        </w:rPr>
        <w:t>,</w:t>
      </w:r>
      <w:r w:rsidRPr="00595FC4">
        <w:rPr>
          <w:rFonts w:ascii="Times New Roman" w:hAnsi="Times New Roman" w:cs="Times New Roman"/>
        </w:rPr>
        <w:t xml:space="preserve"> there was an outpouring of the Holy Spirit. We are told that the people who were having trouble getting along with one another</w:t>
      </w:r>
      <w:r w:rsidR="00AD61C0">
        <w:rPr>
          <w:rFonts w:ascii="Times New Roman" w:hAnsi="Times New Roman" w:cs="Times New Roman"/>
        </w:rPr>
        <w:t>,</w:t>
      </w:r>
      <w:r w:rsidRPr="00595FC4">
        <w:rPr>
          <w:rFonts w:ascii="Times New Roman" w:hAnsi="Times New Roman" w:cs="Times New Roman"/>
        </w:rPr>
        <w:t xml:space="preserve"> suddenly were so filled with love for one another that they did not want the worship service to end. They decided to hang around and share a meal together.</w:t>
      </w:r>
    </w:p>
    <w:p w:rsidR="00595FC4" w:rsidRPr="00595FC4" w:rsidRDefault="00595FC4" w:rsidP="00595FC4">
      <w:pPr>
        <w:rPr>
          <w:rFonts w:ascii="Times New Roman" w:hAnsi="Times New Roman" w:cs="Times New Roman"/>
        </w:rPr>
      </w:pPr>
    </w:p>
    <w:p w:rsidR="00595FC4" w:rsidRPr="00595FC4" w:rsidRDefault="00595FC4" w:rsidP="00595FC4">
      <w:pPr>
        <w:rPr>
          <w:rFonts w:ascii="Times New Roman" w:hAnsi="Times New Roman" w:cs="Times New Roman"/>
        </w:rPr>
      </w:pPr>
      <w:r w:rsidRPr="00595FC4">
        <w:rPr>
          <w:rFonts w:ascii="Times New Roman" w:hAnsi="Times New Roman" w:cs="Times New Roman"/>
        </w:rPr>
        <w:t>As I reflect on these events</w:t>
      </w:r>
      <w:r w:rsidR="00AD61C0">
        <w:rPr>
          <w:rFonts w:ascii="Times New Roman" w:hAnsi="Times New Roman" w:cs="Times New Roman"/>
        </w:rPr>
        <w:t>,</w:t>
      </w:r>
      <w:r w:rsidRPr="00595FC4">
        <w:rPr>
          <w:rFonts w:ascii="Times New Roman" w:hAnsi="Times New Roman" w:cs="Times New Roman"/>
        </w:rPr>
        <w:t xml:space="preserve"> I can’t help but see similarities to what we are experiencing today. We are in the</w:t>
      </w:r>
      <w:r w:rsidR="00AD61C0">
        <w:rPr>
          <w:rFonts w:ascii="Times New Roman" w:hAnsi="Times New Roman" w:cs="Times New Roman"/>
        </w:rPr>
        <w:t xml:space="preserve"> midst of difficult times. Our Mid-S</w:t>
      </w:r>
      <w:r w:rsidRPr="00595FC4">
        <w:rPr>
          <w:rFonts w:ascii="Times New Roman" w:hAnsi="Times New Roman" w:cs="Times New Roman"/>
        </w:rPr>
        <w:t>tates church campers instead of gathering for a week of camp, instead gathered for bit</w:t>
      </w:r>
      <w:r w:rsidR="00AD61C0">
        <w:rPr>
          <w:rFonts w:ascii="Times New Roman" w:hAnsi="Times New Roman" w:cs="Times New Roman"/>
        </w:rPr>
        <w:t xml:space="preserve"> by bit in Ohio for a day. Our Western R</w:t>
      </w:r>
      <w:r w:rsidRPr="00595FC4">
        <w:rPr>
          <w:rFonts w:ascii="Times New Roman" w:hAnsi="Times New Roman" w:cs="Times New Roman"/>
        </w:rPr>
        <w:t xml:space="preserve">egion camps did take place but there were precautions in place to keep campers as safe as possible. Numbers were down but the camps still went on. There, no doubt, were some challenges to doing camp in a new way but I have been told by camp leaders that the Holy Spirit still showed up at camp. Churches are struggling to be safe and also to meet the spiritual needs of all of their members. </w:t>
      </w:r>
    </w:p>
    <w:p w:rsidR="00595FC4" w:rsidRPr="00595FC4" w:rsidRDefault="00595FC4" w:rsidP="00595FC4">
      <w:pPr>
        <w:rPr>
          <w:rFonts w:ascii="Times New Roman" w:hAnsi="Times New Roman" w:cs="Times New Roman"/>
        </w:rPr>
      </w:pPr>
    </w:p>
    <w:p w:rsidR="00595FC4" w:rsidRPr="00595FC4" w:rsidRDefault="00595FC4" w:rsidP="00595FC4">
      <w:pPr>
        <w:rPr>
          <w:rFonts w:ascii="Times New Roman" w:hAnsi="Times New Roman" w:cs="Times New Roman"/>
        </w:rPr>
      </w:pPr>
      <w:r w:rsidRPr="00595FC4">
        <w:rPr>
          <w:rFonts w:ascii="Times New Roman" w:hAnsi="Times New Roman" w:cs="Times New Roman"/>
        </w:rPr>
        <w:t xml:space="preserve">What happened following August 13, 1727 is more remarkable than the event itself! It was after August 13 that several sets of missionaries went out to share the Gospel with others around the world. Could we have </w:t>
      </w:r>
      <w:r w:rsidRPr="00595FC4">
        <w:rPr>
          <w:rFonts w:ascii="Times New Roman" w:hAnsi="Times New Roman" w:cs="Times New Roman"/>
        </w:rPr>
        <w:lastRenderedPageBreak/>
        <w:t xml:space="preserve">another August 13 Moravian Pentecost?  Could we have another event when the Holy Spirit visits us in a profound way? I don’t claim to be a prophet but I see no reason why that cannot happen. I would encourage us to be praying for that. But at the same time I would encourage us to be open to where the Holy Spirit may be nudging you. </w:t>
      </w:r>
    </w:p>
    <w:p w:rsidR="00595FC4" w:rsidRPr="00595FC4" w:rsidRDefault="00595FC4" w:rsidP="00595FC4">
      <w:pPr>
        <w:rPr>
          <w:rFonts w:ascii="Times New Roman" w:hAnsi="Times New Roman" w:cs="Times New Roman"/>
        </w:rPr>
      </w:pPr>
    </w:p>
    <w:p w:rsidR="00595FC4" w:rsidRPr="00595FC4" w:rsidRDefault="00595FC4" w:rsidP="00595FC4">
      <w:pPr>
        <w:rPr>
          <w:rFonts w:ascii="Times New Roman" w:hAnsi="Times New Roman" w:cs="Times New Roman"/>
        </w:rPr>
      </w:pPr>
      <w:r w:rsidRPr="00595FC4">
        <w:rPr>
          <w:rFonts w:ascii="Times New Roman" w:hAnsi="Times New Roman" w:cs="Times New Roman"/>
        </w:rPr>
        <w:t xml:space="preserve">I have been traveling quite a bit once again and it is good to see people in person. I am fully vaccinated but also a </w:t>
      </w:r>
      <w:r w:rsidR="005213A6">
        <w:rPr>
          <w:rFonts w:ascii="Times New Roman" w:hAnsi="Times New Roman" w:cs="Times New Roman"/>
        </w:rPr>
        <w:t xml:space="preserve">bit concerned about increasing </w:t>
      </w:r>
      <w:proofErr w:type="spellStart"/>
      <w:r w:rsidR="005213A6">
        <w:rPr>
          <w:rFonts w:ascii="Times New Roman" w:hAnsi="Times New Roman" w:cs="Times New Roman"/>
        </w:rPr>
        <w:t>c</w:t>
      </w:r>
      <w:r w:rsidRPr="00595FC4">
        <w:rPr>
          <w:rFonts w:ascii="Times New Roman" w:hAnsi="Times New Roman" w:cs="Times New Roman"/>
        </w:rPr>
        <w:t>ovid</w:t>
      </w:r>
      <w:proofErr w:type="spellEnd"/>
      <w:r w:rsidRPr="00595FC4">
        <w:rPr>
          <w:rFonts w:ascii="Times New Roman" w:hAnsi="Times New Roman" w:cs="Times New Roman"/>
        </w:rPr>
        <w:t xml:space="preserve"> numbers. I hope to see many of you in my travels and to hear how the Holy Spirit has touched you and/or your church family. </w:t>
      </w:r>
    </w:p>
    <w:p w:rsidR="00120C7E" w:rsidRDefault="00120C7E" w:rsidP="00120C7E">
      <w:pPr>
        <w:rPr>
          <w:rFonts w:ascii="Times New Roman" w:hAnsi="Times New Roman" w:cs="Times New Roman"/>
        </w:rPr>
      </w:pPr>
      <w:r w:rsidRPr="00783C1B">
        <w:rPr>
          <w:rFonts w:ascii="Times New Roman" w:hAnsi="Times New Roman" w:cs="Times New Roman"/>
        </w:rPr>
        <w:t xml:space="preserve"> </w:t>
      </w:r>
    </w:p>
    <w:p w:rsidR="00120C7E" w:rsidRPr="00783C1B" w:rsidRDefault="00120C7E" w:rsidP="004C1780">
      <w:pPr>
        <w:jc w:val="right"/>
        <w:rPr>
          <w:rFonts w:ascii="Times New Roman" w:hAnsi="Times New Roman" w:cs="Times New Roman"/>
        </w:rPr>
      </w:pPr>
      <w:r w:rsidRPr="00783C1B">
        <w:rPr>
          <w:rFonts w:ascii="Times New Roman" w:hAnsi="Times New Roman" w:cs="Times New Roman"/>
        </w:rPr>
        <w:t xml:space="preserve">Serving Christ with you, </w:t>
      </w:r>
    </w:p>
    <w:p w:rsidR="00120C7E" w:rsidRPr="00783C1B" w:rsidRDefault="00120C7E" w:rsidP="004C1780">
      <w:pPr>
        <w:jc w:val="right"/>
        <w:rPr>
          <w:rFonts w:ascii="Times New Roman" w:hAnsi="Times New Roman" w:cs="Times New Roman"/>
          <w:i/>
        </w:rPr>
      </w:pPr>
      <w:r w:rsidRPr="00783C1B">
        <w:rPr>
          <w:rFonts w:ascii="Times New Roman" w:hAnsi="Times New Roman" w:cs="Times New Roman"/>
          <w:i/>
        </w:rPr>
        <w:t>Rev. Bruce J. Nelson</w:t>
      </w:r>
    </w:p>
    <w:p w:rsidR="006B2289" w:rsidRDefault="006B2289" w:rsidP="005C1379">
      <w:pPr>
        <w:pStyle w:val="NormalWeb"/>
        <w:spacing w:before="0" w:beforeAutospacing="0" w:after="0" w:afterAutospacing="0"/>
        <w:textAlignment w:val="baseline"/>
        <w:rPr>
          <w:rFonts w:ascii="AR BLANCA" w:hAnsi="AR BLANCA"/>
          <w:sz w:val="36"/>
          <w:szCs w:val="36"/>
        </w:rPr>
      </w:pPr>
    </w:p>
    <w:p w:rsidR="00AB7870" w:rsidRDefault="00AB7870" w:rsidP="00AB7870">
      <w:pPr>
        <w:rPr>
          <w:rFonts w:ascii="AR BLANCA" w:eastAsia="Times New Roman" w:hAnsi="AR BLANCA" w:cs="Times New Roman"/>
          <w:sz w:val="36"/>
          <w:szCs w:val="36"/>
        </w:rPr>
      </w:pPr>
      <w:r>
        <w:rPr>
          <w:rFonts w:ascii="AR BLANCA" w:eastAsia="Times New Roman" w:hAnsi="AR BLANCA" w:cs="Times New Roman"/>
          <w:sz w:val="36"/>
          <w:szCs w:val="36"/>
        </w:rPr>
        <w:t xml:space="preserve">Western District Women’s Retreat </w:t>
      </w:r>
    </w:p>
    <w:p w:rsidR="00AB7870" w:rsidRDefault="00AB7870" w:rsidP="00AB7870">
      <w:pPr>
        <w:rPr>
          <w:rFonts w:ascii="Times New Roman" w:eastAsia="Times New Roman" w:hAnsi="Times New Roman" w:cs="Times New Roman"/>
        </w:rPr>
      </w:pPr>
      <w:r>
        <w:rPr>
          <w:rFonts w:ascii="Times New Roman" w:eastAsia="Times New Roman" w:hAnsi="Times New Roman" w:cs="Times New Roman"/>
        </w:rPr>
        <w:t xml:space="preserve">The Lake Mills Moravian Women are planning their Western District Women’s Retreat at Mt. Morris to be held September 17-19. Rev. Christie Melby-Gibbons will be the guest speaker as we enjoy a weekend of fellowship. </w:t>
      </w:r>
    </w:p>
    <w:p w:rsidR="00AB7870" w:rsidRDefault="00AB7870" w:rsidP="00AB7870">
      <w:pPr>
        <w:rPr>
          <w:rFonts w:ascii="Times New Roman" w:eastAsia="Times New Roman" w:hAnsi="Times New Roman" w:cs="Times New Roman"/>
        </w:rPr>
      </w:pPr>
    </w:p>
    <w:p w:rsidR="00AB7870" w:rsidRDefault="00AB7870" w:rsidP="00AB7870">
      <w:pPr>
        <w:rPr>
          <w:rFonts w:ascii="Times New Roman" w:eastAsia="Times New Roman" w:hAnsi="Times New Roman" w:cs="Times New Roman"/>
        </w:rPr>
      </w:pPr>
      <w:r>
        <w:rPr>
          <w:rFonts w:ascii="Times New Roman" w:eastAsia="Times New Roman" w:hAnsi="Times New Roman" w:cs="Times New Roman"/>
        </w:rPr>
        <w:t>Christie will focus on what it means to be restricted and what it means to be free/restful, and if there is such a thing as a good restriction.</w:t>
      </w:r>
    </w:p>
    <w:p w:rsidR="00AB7870" w:rsidRDefault="00AB7870" w:rsidP="00AB7870">
      <w:pPr>
        <w:rPr>
          <w:rFonts w:ascii="Times New Roman" w:eastAsia="Times New Roman" w:hAnsi="Times New Roman" w:cs="Times New Roman"/>
        </w:rPr>
      </w:pPr>
    </w:p>
    <w:p w:rsidR="00AB7870" w:rsidRPr="005352D0" w:rsidRDefault="00AB7870" w:rsidP="00AB7870">
      <w:pPr>
        <w:rPr>
          <w:rFonts w:ascii="Times New Roman" w:eastAsia="Times New Roman" w:hAnsi="Times New Roman" w:cs="Times New Roman"/>
        </w:rPr>
      </w:pPr>
      <w:r>
        <w:rPr>
          <w:rFonts w:ascii="Times New Roman" w:eastAsia="Times New Roman" w:hAnsi="Times New Roman" w:cs="Times New Roman"/>
        </w:rPr>
        <w:t xml:space="preserve">We hope you can join us at tranquil Mt. Morris to take time to relax and enjoy the Lord’s creation. In addition to a great program there will also be time for fellowship, laughter, sharing and delicious meals. The cost will be $140 for housing in Black Oak or $110 for housing in one of the cabins. Friday dinner through Sunday breakfast meals are included. If you are only able to come for part of the weekend, that could be accommodated as well. Registration materials are available through your church office. </w:t>
      </w:r>
    </w:p>
    <w:p w:rsidR="00AB7870" w:rsidRDefault="00AB7870" w:rsidP="005C1379">
      <w:pPr>
        <w:pStyle w:val="NormalWeb"/>
        <w:spacing w:before="0" w:beforeAutospacing="0" w:after="0" w:afterAutospacing="0"/>
        <w:textAlignment w:val="baseline"/>
        <w:rPr>
          <w:rFonts w:ascii="AR BLANCA" w:hAnsi="AR BLANCA"/>
          <w:sz w:val="36"/>
          <w:szCs w:val="36"/>
        </w:rPr>
      </w:pPr>
    </w:p>
    <w:p w:rsidR="00AB7870" w:rsidRDefault="00AB7870" w:rsidP="005C1379">
      <w:pPr>
        <w:pStyle w:val="NormalWeb"/>
        <w:spacing w:before="0" w:beforeAutospacing="0" w:after="0" w:afterAutospacing="0"/>
        <w:textAlignment w:val="baseline"/>
        <w:rPr>
          <w:rFonts w:ascii="AR BLANCA" w:hAnsi="AR BLANCA"/>
          <w:sz w:val="36"/>
          <w:szCs w:val="36"/>
        </w:rPr>
      </w:pPr>
    </w:p>
    <w:p w:rsidR="00AB7870" w:rsidRDefault="00AB7870" w:rsidP="005C1379">
      <w:pPr>
        <w:pStyle w:val="NormalWeb"/>
        <w:spacing w:before="0" w:beforeAutospacing="0" w:after="0" w:afterAutospacing="0"/>
        <w:textAlignment w:val="baseline"/>
        <w:rPr>
          <w:rFonts w:ascii="AR BLANCA" w:hAnsi="AR BLANCA"/>
          <w:sz w:val="36"/>
          <w:szCs w:val="36"/>
        </w:rPr>
      </w:pPr>
    </w:p>
    <w:p w:rsidR="000654B8" w:rsidRPr="004A2753" w:rsidRDefault="000654B8" w:rsidP="000654B8">
      <w:pPr>
        <w:tabs>
          <w:tab w:val="center" w:pos="7200"/>
        </w:tabs>
        <w:rPr>
          <w:rFonts w:ascii="AR BLANCA" w:hAnsi="AR BLANCA"/>
          <w:sz w:val="36"/>
          <w:szCs w:val="36"/>
        </w:rPr>
      </w:pPr>
      <w:r>
        <w:rPr>
          <w:rFonts w:ascii="AR BLANCA" w:hAnsi="AR BLANCA"/>
          <w:sz w:val="36"/>
          <w:szCs w:val="36"/>
        </w:rPr>
        <w:lastRenderedPageBreak/>
        <w:t>Grant for Lay Ministry</w:t>
      </w:r>
    </w:p>
    <w:p w:rsidR="000654B8" w:rsidRPr="004A2753" w:rsidRDefault="000654B8" w:rsidP="000654B8">
      <w:pPr>
        <w:tabs>
          <w:tab w:val="center" w:pos="7200"/>
        </w:tabs>
        <w:spacing w:after="120"/>
        <w:rPr>
          <w:rFonts w:ascii="Times New Roman" w:hAnsi="Times New Roman" w:cs="Times New Roman"/>
        </w:rPr>
      </w:pPr>
      <w:r w:rsidRPr="004A2753">
        <w:rPr>
          <w:rFonts w:ascii="Times New Roman" w:hAnsi="Times New Roman" w:cs="Times New Roman"/>
        </w:rPr>
        <w:t xml:space="preserve">The Western District </w:t>
      </w:r>
      <w:r>
        <w:rPr>
          <w:rFonts w:ascii="Times New Roman" w:hAnsi="Times New Roman" w:cs="Times New Roman"/>
        </w:rPr>
        <w:t>has</w:t>
      </w:r>
      <w:r w:rsidRPr="004A2753">
        <w:rPr>
          <w:rFonts w:ascii="Times New Roman" w:hAnsi="Times New Roman" w:cs="Times New Roman"/>
        </w:rPr>
        <w:t xml:space="preserve"> received a generous bequest from the family of Rt. Rev. Wil and Ruth Behrend. With some of this gift, your Western District Board </w:t>
      </w:r>
      <w:r>
        <w:rPr>
          <w:rFonts w:ascii="Times New Roman" w:hAnsi="Times New Roman" w:cs="Times New Roman"/>
        </w:rPr>
        <w:t xml:space="preserve">has </w:t>
      </w:r>
      <w:r w:rsidRPr="004A2753">
        <w:rPr>
          <w:rFonts w:ascii="Times New Roman" w:hAnsi="Times New Roman" w:cs="Times New Roman"/>
        </w:rPr>
        <w:t xml:space="preserve">developed the </w:t>
      </w:r>
      <w:r w:rsidRPr="004A2753">
        <w:rPr>
          <w:rFonts w:ascii="Times New Roman" w:hAnsi="Times New Roman" w:cs="Times New Roman"/>
          <w:b/>
        </w:rPr>
        <w:t>Behrend Memorial Grant for Lay Ministry</w:t>
      </w:r>
      <w:r w:rsidRPr="004A2753">
        <w:rPr>
          <w:rFonts w:ascii="Times New Roman" w:hAnsi="Times New Roman" w:cs="Times New Roman"/>
        </w:rPr>
        <w:t xml:space="preserve">. We are encouraging churches to write requesting a grant for $1,000 per congregation for use with an ongoing or a new </w:t>
      </w:r>
      <w:r w:rsidRPr="004A2753">
        <w:rPr>
          <w:rFonts w:ascii="Times New Roman" w:hAnsi="Times New Roman" w:cs="Times New Roman"/>
          <w:b/>
        </w:rPr>
        <w:t>lay-led</w:t>
      </w:r>
      <w:r w:rsidRPr="004A2753">
        <w:rPr>
          <w:rFonts w:ascii="Times New Roman" w:hAnsi="Times New Roman" w:cs="Times New Roman"/>
        </w:rPr>
        <w:t xml:space="preserve"> ministry. </w:t>
      </w:r>
      <w:r w:rsidRPr="004A2753">
        <w:rPr>
          <w:rFonts w:ascii="Times New Roman" w:hAnsi="Times New Roman" w:cs="Times New Roman"/>
        </w:rPr>
        <w:tab/>
      </w:r>
    </w:p>
    <w:p w:rsidR="000654B8" w:rsidRDefault="000654B8" w:rsidP="000654B8">
      <w:pPr>
        <w:rPr>
          <w:rFonts w:ascii="Times New Roman" w:hAnsi="Times New Roman" w:cs="Times New Roman"/>
        </w:rPr>
      </w:pPr>
      <w:r w:rsidRPr="004A2753">
        <w:rPr>
          <w:rFonts w:ascii="Times New Roman" w:hAnsi="Times New Roman" w:cs="Times New Roman"/>
        </w:rPr>
        <w:t>This grant is open to any congregation or emerging ministry in the Western District and the grant money will be distributed after the local congregation or emerging ministry has filled out the grant application and any other requested materials. Grant application forms have been sent to all congregations and emerging</w:t>
      </w:r>
      <w:r>
        <w:t xml:space="preserve"> </w:t>
      </w:r>
      <w:r w:rsidRPr="004A2753">
        <w:rPr>
          <w:rFonts w:ascii="Times New Roman" w:hAnsi="Times New Roman" w:cs="Times New Roman"/>
        </w:rPr>
        <w:t>ministries in the Western District. Completed application forms should be sent directly to District President Bruce Nelson either via email (</w:t>
      </w:r>
      <w:hyperlink r:id="rId7" w:history="1">
        <w:r w:rsidRPr="004A2753">
          <w:rPr>
            <w:rStyle w:val="Hyperlink"/>
            <w:rFonts w:ascii="Times New Roman" w:hAnsi="Times New Roman" w:cs="Times New Roman"/>
          </w:rPr>
          <w:t>bruce@mcnp.org</w:t>
        </w:r>
      </w:hyperlink>
      <w:r w:rsidRPr="004A2753">
        <w:rPr>
          <w:rFonts w:ascii="Times New Roman" w:hAnsi="Times New Roman" w:cs="Times New Roman"/>
        </w:rPr>
        <w:t>) or via snail mail at: Rev. Bruce J. Nelson, 221 East Mills Drive, Lake Mills WI, 53551.</w:t>
      </w:r>
    </w:p>
    <w:p w:rsidR="002B2A0E" w:rsidRDefault="002B2A0E" w:rsidP="000654B8">
      <w:pPr>
        <w:pStyle w:val="NormalWeb"/>
        <w:spacing w:before="0" w:beforeAutospacing="0" w:after="0" w:afterAutospacing="0"/>
        <w:textAlignment w:val="baseline"/>
        <w:rPr>
          <w:i/>
          <w:sz w:val="22"/>
          <w:szCs w:val="22"/>
        </w:rPr>
      </w:pPr>
    </w:p>
    <w:p w:rsidR="00015FFC" w:rsidRPr="00015FFC" w:rsidRDefault="00015FFC" w:rsidP="00F329DA">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4</w:t>
      </w:r>
      <w:r>
        <w:rPr>
          <w:rFonts w:ascii="Times New Roman" w:hAnsi="Times New Roman" w:cs="Times New Roman"/>
        </w:rPr>
        <w:tab/>
      </w:r>
      <w:r>
        <w:rPr>
          <w:rFonts w:ascii="Times New Roman" w:hAnsi="Times New Roman" w:cs="Times New Roman"/>
        </w:rPr>
        <w:tab/>
        <w:t>Barry Lehman</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5</w:t>
      </w:r>
      <w:r>
        <w:rPr>
          <w:rFonts w:ascii="Times New Roman" w:hAnsi="Times New Roman" w:cs="Times New Roman"/>
        </w:rPr>
        <w:tab/>
      </w:r>
      <w:r>
        <w:rPr>
          <w:rFonts w:ascii="Times New Roman" w:hAnsi="Times New Roman" w:cs="Times New Roman"/>
        </w:rPr>
        <w:tab/>
        <w:t>Susan Weinlick</w:t>
      </w:r>
    </w:p>
    <w:p w:rsidR="00331852" w:rsidRDefault="00331852" w:rsidP="00F329DA">
      <w:pPr>
        <w:tabs>
          <w:tab w:val="center" w:pos="2520"/>
          <w:tab w:val="right" w:pos="4680"/>
        </w:tabs>
        <w:rPr>
          <w:rFonts w:ascii="Times New Roman" w:hAnsi="Times New Roman" w:cs="Times New Roman"/>
        </w:rPr>
      </w:pPr>
      <w:r>
        <w:rPr>
          <w:rFonts w:ascii="Times New Roman" w:hAnsi="Times New Roman" w:cs="Times New Roman"/>
        </w:rPr>
        <w:t>Aug. 5</w:t>
      </w:r>
      <w:r>
        <w:rPr>
          <w:rFonts w:ascii="Times New Roman" w:hAnsi="Times New Roman" w:cs="Times New Roman"/>
        </w:rPr>
        <w:tab/>
      </w:r>
      <w:r>
        <w:rPr>
          <w:rFonts w:ascii="Times New Roman" w:hAnsi="Times New Roman" w:cs="Times New Roman"/>
        </w:rPr>
        <w:tab/>
        <w:t>Charlie McDonald</w:t>
      </w:r>
    </w:p>
    <w:p w:rsidR="005213A6" w:rsidRDefault="005213A6" w:rsidP="00F329DA">
      <w:pPr>
        <w:tabs>
          <w:tab w:val="center" w:pos="2520"/>
          <w:tab w:val="right" w:pos="4680"/>
        </w:tabs>
        <w:rPr>
          <w:rFonts w:ascii="Times New Roman" w:hAnsi="Times New Roman" w:cs="Times New Roman"/>
        </w:rPr>
      </w:pPr>
      <w:r>
        <w:rPr>
          <w:rFonts w:ascii="Times New Roman" w:hAnsi="Times New Roman" w:cs="Times New Roman"/>
        </w:rPr>
        <w:t>Aug. 6</w:t>
      </w:r>
      <w:r>
        <w:rPr>
          <w:rFonts w:ascii="Times New Roman" w:hAnsi="Times New Roman" w:cs="Times New Roman"/>
        </w:rPr>
        <w:tab/>
      </w:r>
      <w:r>
        <w:rPr>
          <w:rFonts w:ascii="Times New Roman" w:hAnsi="Times New Roman" w:cs="Times New Roman"/>
        </w:rPr>
        <w:tab/>
        <w:t xml:space="preserve">Christopher </w:t>
      </w:r>
      <w:proofErr w:type="spellStart"/>
      <w:r>
        <w:rPr>
          <w:rFonts w:ascii="Times New Roman" w:hAnsi="Times New Roman" w:cs="Times New Roman"/>
        </w:rPr>
        <w:t>Samsen</w:t>
      </w:r>
      <w:proofErr w:type="spellEnd"/>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11</w:t>
      </w:r>
      <w:r>
        <w:rPr>
          <w:rFonts w:ascii="Times New Roman" w:hAnsi="Times New Roman" w:cs="Times New Roman"/>
        </w:rPr>
        <w:tab/>
      </w:r>
      <w:r>
        <w:rPr>
          <w:rFonts w:ascii="Times New Roman" w:hAnsi="Times New Roman" w:cs="Times New Roman"/>
        </w:rPr>
        <w:tab/>
        <w:t>Mary Bielke</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14</w:t>
      </w:r>
      <w:r>
        <w:rPr>
          <w:rFonts w:ascii="Times New Roman" w:hAnsi="Times New Roman" w:cs="Times New Roman"/>
        </w:rPr>
        <w:tab/>
      </w:r>
      <w:r>
        <w:rPr>
          <w:rFonts w:ascii="Times New Roman" w:hAnsi="Times New Roman" w:cs="Times New Roman"/>
        </w:rPr>
        <w:tab/>
        <w:t>Joy Hicks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14</w:t>
      </w:r>
      <w:r>
        <w:rPr>
          <w:rFonts w:ascii="Times New Roman" w:hAnsi="Times New Roman" w:cs="Times New Roman"/>
        </w:rPr>
        <w:tab/>
      </w:r>
      <w:r>
        <w:rPr>
          <w:rFonts w:ascii="Times New Roman" w:hAnsi="Times New Roman" w:cs="Times New Roman"/>
        </w:rPr>
        <w:tab/>
        <w:t xml:space="preserve">Tom Von </w:t>
      </w:r>
      <w:proofErr w:type="spellStart"/>
      <w:r>
        <w:rPr>
          <w:rFonts w:ascii="Times New Roman" w:hAnsi="Times New Roman" w:cs="Times New Roman"/>
        </w:rPr>
        <w:t>Boeckmann</w:t>
      </w:r>
      <w:proofErr w:type="spellEnd"/>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17</w:t>
      </w:r>
      <w:r>
        <w:rPr>
          <w:rFonts w:ascii="Times New Roman" w:hAnsi="Times New Roman" w:cs="Times New Roman"/>
        </w:rPr>
        <w:tab/>
      </w:r>
      <w:r>
        <w:rPr>
          <w:rFonts w:ascii="Times New Roman" w:hAnsi="Times New Roman" w:cs="Times New Roman"/>
        </w:rPr>
        <w:tab/>
        <w:t>Marcia Eder</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19</w:t>
      </w:r>
      <w:r>
        <w:rPr>
          <w:rFonts w:ascii="Times New Roman" w:hAnsi="Times New Roman" w:cs="Times New Roman"/>
        </w:rPr>
        <w:tab/>
      </w:r>
      <w:r>
        <w:rPr>
          <w:rFonts w:ascii="Times New Roman" w:hAnsi="Times New Roman" w:cs="Times New Roman"/>
        </w:rPr>
        <w:tab/>
        <w:t>Val Lehman</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21</w:t>
      </w:r>
      <w:r>
        <w:rPr>
          <w:rFonts w:ascii="Times New Roman" w:hAnsi="Times New Roman" w:cs="Times New Roman"/>
        </w:rPr>
        <w:tab/>
      </w:r>
      <w:r>
        <w:rPr>
          <w:rFonts w:ascii="Times New Roman" w:hAnsi="Times New Roman" w:cs="Times New Roman"/>
        </w:rPr>
        <w:tab/>
        <w:t>Karen Kilps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24</w:t>
      </w:r>
      <w:r>
        <w:rPr>
          <w:rFonts w:ascii="Times New Roman" w:hAnsi="Times New Roman" w:cs="Times New Roman"/>
        </w:rPr>
        <w:tab/>
      </w:r>
      <w:r>
        <w:rPr>
          <w:rFonts w:ascii="Times New Roman" w:hAnsi="Times New Roman" w:cs="Times New Roman"/>
        </w:rPr>
        <w:tab/>
        <w:t>Aden Ward</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25</w:t>
      </w:r>
      <w:r>
        <w:rPr>
          <w:rFonts w:ascii="Times New Roman" w:hAnsi="Times New Roman" w:cs="Times New Roman"/>
        </w:rPr>
        <w:tab/>
      </w:r>
      <w:r>
        <w:rPr>
          <w:rFonts w:ascii="Times New Roman" w:hAnsi="Times New Roman" w:cs="Times New Roman"/>
        </w:rPr>
        <w:tab/>
        <w:t>Sharon Lauderman</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26</w:t>
      </w:r>
      <w:r>
        <w:rPr>
          <w:rFonts w:ascii="Times New Roman" w:hAnsi="Times New Roman" w:cs="Times New Roman"/>
        </w:rPr>
        <w:tab/>
      </w:r>
      <w:r>
        <w:rPr>
          <w:rFonts w:ascii="Times New Roman" w:hAnsi="Times New Roman" w:cs="Times New Roman"/>
        </w:rPr>
        <w:tab/>
        <w:t xml:space="preserve">Sam </w:t>
      </w:r>
      <w:proofErr w:type="spellStart"/>
      <w:r>
        <w:rPr>
          <w:rFonts w:ascii="Times New Roman" w:hAnsi="Times New Roman" w:cs="Times New Roman"/>
        </w:rPr>
        <w:t>Propsom</w:t>
      </w:r>
      <w:proofErr w:type="spellEnd"/>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30</w:t>
      </w:r>
      <w:r>
        <w:rPr>
          <w:rFonts w:ascii="Times New Roman" w:hAnsi="Times New Roman" w:cs="Times New Roman"/>
        </w:rPr>
        <w:tab/>
      </w:r>
      <w:r>
        <w:rPr>
          <w:rFonts w:ascii="Times New Roman" w:hAnsi="Times New Roman" w:cs="Times New Roman"/>
        </w:rPr>
        <w:tab/>
        <w:t xml:space="preserve">Amy </w:t>
      </w:r>
      <w:proofErr w:type="spellStart"/>
      <w:r>
        <w:rPr>
          <w:rFonts w:ascii="Times New Roman" w:hAnsi="Times New Roman" w:cs="Times New Roman"/>
        </w:rPr>
        <w:t>Straughan</w:t>
      </w:r>
      <w:proofErr w:type="spellEnd"/>
    </w:p>
    <w:p w:rsidR="003D164F" w:rsidRDefault="003D164F" w:rsidP="00F329DA">
      <w:pPr>
        <w:tabs>
          <w:tab w:val="center" w:pos="2520"/>
          <w:tab w:val="right" w:pos="4680"/>
        </w:tabs>
        <w:rPr>
          <w:rFonts w:ascii="Times New Roman" w:hAnsi="Times New Roman" w:cs="Times New Roman"/>
        </w:rPr>
      </w:pPr>
    </w:p>
    <w:p w:rsidR="004A678C" w:rsidRDefault="004A678C" w:rsidP="00F329DA">
      <w:pPr>
        <w:tabs>
          <w:tab w:val="center" w:pos="2520"/>
          <w:tab w:val="right" w:pos="4680"/>
        </w:tabs>
        <w:rPr>
          <w:rFonts w:ascii="AR BLANCA" w:hAnsi="AR BLANCA" w:cs="Times New Roman"/>
          <w:sz w:val="36"/>
          <w:szCs w:val="36"/>
        </w:rPr>
      </w:pPr>
      <w:r>
        <w:rPr>
          <w:rFonts w:ascii="AR BLANCA" w:hAnsi="AR BLANCA" w:cs="Times New Roman"/>
          <w:sz w:val="36"/>
          <w:szCs w:val="36"/>
        </w:rPr>
        <w:t>Ordination Anniversaries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7</w:t>
      </w:r>
      <w:r>
        <w:rPr>
          <w:rFonts w:ascii="Times New Roman" w:hAnsi="Times New Roman" w:cs="Times New Roman"/>
        </w:rPr>
        <w:tab/>
        <w:t xml:space="preserve">                                Jennifer Moran (10 years)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20</w:t>
      </w:r>
      <w:r>
        <w:rPr>
          <w:rFonts w:ascii="Times New Roman" w:hAnsi="Times New Roman" w:cs="Times New Roman"/>
        </w:rPr>
        <w:tab/>
        <w:t xml:space="preserve">                    Katie Van Der Linden (15 years)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26</w:t>
      </w:r>
      <w:r>
        <w:rPr>
          <w:rFonts w:ascii="Times New Roman" w:hAnsi="Times New Roman" w:cs="Times New Roman"/>
        </w:rPr>
        <w:tab/>
      </w:r>
      <w:r>
        <w:rPr>
          <w:rFonts w:ascii="Times New Roman" w:hAnsi="Times New Roman" w:cs="Times New Roman"/>
        </w:rPr>
        <w:tab/>
        <w:t xml:space="preserve">  Kay Ward (42 years)</w:t>
      </w:r>
    </w:p>
    <w:p w:rsidR="005213A6" w:rsidRDefault="005213A6" w:rsidP="00F329DA">
      <w:pPr>
        <w:tabs>
          <w:tab w:val="center" w:pos="2520"/>
          <w:tab w:val="right" w:pos="4680"/>
        </w:tabs>
        <w:rPr>
          <w:rFonts w:ascii="Times New Roman" w:hAnsi="Times New Roman" w:cs="Times New Roman"/>
        </w:rPr>
      </w:pPr>
      <w:r>
        <w:rPr>
          <w:rFonts w:ascii="Times New Roman" w:hAnsi="Times New Roman" w:cs="Times New Roman"/>
        </w:rPr>
        <w:t>Aug. 24</w:t>
      </w:r>
      <w:r>
        <w:rPr>
          <w:rFonts w:ascii="Times New Roman" w:hAnsi="Times New Roman" w:cs="Times New Roman"/>
        </w:rPr>
        <w:tab/>
      </w:r>
      <w:r>
        <w:rPr>
          <w:rFonts w:ascii="Times New Roman" w:hAnsi="Times New Roman" w:cs="Times New Roman"/>
        </w:rPr>
        <w:tab/>
        <w:t>Judy Ganz (13 years)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28</w:t>
      </w:r>
      <w:r>
        <w:rPr>
          <w:rFonts w:ascii="Times New Roman" w:hAnsi="Times New Roman" w:cs="Times New Roman"/>
        </w:rPr>
        <w:tab/>
        <w:t xml:space="preserve">                 Nancy Von </w:t>
      </w:r>
      <w:proofErr w:type="spellStart"/>
      <w:r>
        <w:rPr>
          <w:rFonts w:ascii="Times New Roman" w:hAnsi="Times New Roman" w:cs="Times New Roman"/>
        </w:rPr>
        <w:t>Boeckmann</w:t>
      </w:r>
      <w:proofErr w:type="spellEnd"/>
      <w:r>
        <w:rPr>
          <w:rFonts w:ascii="Times New Roman" w:hAnsi="Times New Roman" w:cs="Times New Roman"/>
        </w:rPr>
        <w:t xml:space="preserve"> (28 years)</w:t>
      </w:r>
    </w:p>
    <w:p w:rsidR="003D164F" w:rsidRDefault="003D164F" w:rsidP="00F329DA">
      <w:pPr>
        <w:tabs>
          <w:tab w:val="center" w:pos="2520"/>
          <w:tab w:val="right" w:pos="4680"/>
        </w:tabs>
        <w:rPr>
          <w:rFonts w:ascii="Times New Roman" w:hAnsi="Times New Roman" w:cs="Times New Roman"/>
        </w:rPr>
      </w:pPr>
      <w:r>
        <w:rPr>
          <w:rFonts w:ascii="Times New Roman" w:hAnsi="Times New Roman" w:cs="Times New Roman"/>
        </w:rPr>
        <w:t>Aug. 29</w:t>
      </w:r>
      <w:r>
        <w:rPr>
          <w:rFonts w:ascii="Times New Roman" w:hAnsi="Times New Roman" w:cs="Times New Roman"/>
        </w:rPr>
        <w:tab/>
        <w:t xml:space="preserve">                             Reid Lauderman (11 years)</w:t>
      </w:r>
      <w:r w:rsidR="008756EE">
        <w:rPr>
          <w:rFonts w:ascii="Times New Roman" w:hAnsi="Times New Roman" w:cs="Times New Roman"/>
        </w:rPr>
        <w:t xml:space="preserve">                 </w:t>
      </w:r>
    </w:p>
    <w:p w:rsidR="003D164F" w:rsidRDefault="003D164F" w:rsidP="00F329DA">
      <w:pPr>
        <w:tabs>
          <w:tab w:val="center" w:pos="2520"/>
          <w:tab w:val="right" w:pos="4680"/>
        </w:tabs>
        <w:rPr>
          <w:rFonts w:ascii="Times New Roman" w:hAnsi="Times New Roman" w:cs="Times New Roman"/>
        </w:rPr>
      </w:pPr>
    </w:p>
    <w:p w:rsidR="006C6068" w:rsidRDefault="006C6068" w:rsidP="006C6068">
      <w:pPr>
        <w:tabs>
          <w:tab w:val="center" w:pos="2520"/>
          <w:tab w:val="right" w:pos="4680"/>
        </w:tabs>
        <w:rPr>
          <w:rFonts w:ascii="AR BLANCA" w:hAnsi="AR BLANCA" w:cs="Times New Roman"/>
          <w:sz w:val="36"/>
          <w:szCs w:val="36"/>
        </w:rPr>
      </w:pPr>
      <w:r>
        <w:rPr>
          <w:rFonts w:ascii="AR BLANCA" w:hAnsi="AR BLANCA" w:cs="Times New Roman"/>
          <w:sz w:val="36"/>
          <w:szCs w:val="36"/>
        </w:rPr>
        <w:t>The Call Process</w:t>
      </w:r>
    </w:p>
    <w:p w:rsidR="00D84FDF" w:rsidRDefault="00526E56" w:rsidP="00D84FDF">
      <w:pPr>
        <w:tabs>
          <w:tab w:val="center" w:pos="2520"/>
          <w:tab w:val="right" w:pos="4680"/>
        </w:tabs>
        <w:rPr>
          <w:rFonts w:ascii="Times New Roman" w:hAnsi="Times New Roman" w:cs="Times New Roman"/>
        </w:rPr>
      </w:pPr>
      <w:r>
        <w:rPr>
          <w:rFonts w:ascii="Times New Roman" w:hAnsi="Times New Roman" w:cs="Times New Roman"/>
        </w:rPr>
        <w:t xml:space="preserve">Please hold the </w:t>
      </w:r>
      <w:r w:rsidRPr="000678EB">
        <w:rPr>
          <w:rFonts w:ascii="Times New Roman" w:hAnsi="Times New Roman" w:cs="Times New Roman"/>
          <w:b/>
        </w:rPr>
        <w:t>West Salem Moravian</w:t>
      </w:r>
      <w:r w:rsidR="009609BA">
        <w:rPr>
          <w:rFonts w:ascii="Times New Roman" w:hAnsi="Times New Roman" w:cs="Times New Roman"/>
          <w:b/>
        </w:rPr>
        <w:t xml:space="preserve">, </w:t>
      </w:r>
      <w:r w:rsidR="00D3587B">
        <w:rPr>
          <w:rFonts w:ascii="Times New Roman" w:hAnsi="Times New Roman" w:cs="Times New Roman"/>
          <w:b/>
        </w:rPr>
        <w:t>Our Savior’s Moravian</w:t>
      </w:r>
      <w:r w:rsidR="009609BA">
        <w:rPr>
          <w:rFonts w:ascii="Times New Roman" w:hAnsi="Times New Roman" w:cs="Times New Roman"/>
          <w:b/>
        </w:rPr>
        <w:t xml:space="preserve"> and the Unionville Moravian</w:t>
      </w:r>
      <w:r w:rsidR="00D3587B">
        <w:rPr>
          <w:rFonts w:ascii="Times New Roman" w:hAnsi="Times New Roman" w:cs="Times New Roman"/>
          <w:b/>
        </w:rPr>
        <w:t xml:space="preserve"> </w:t>
      </w:r>
      <w:r w:rsidR="00FB7572" w:rsidRPr="00FB7572">
        <w:rPr>
          <w:rFonts w:ascii="Times New Roman" w:hAnsi="Times New Roman" w:cs="Times New Roman"/>
        </w:rPr>
        <w:t>congregation</w:t>
      </w:r>
      <w:r w:rsidR="00D3587B">
        <w:rPr>
          <w:rFonts w:ascii="Times New Roman" w:hAnsi="Times New Roman" w:cs="Times New Roman"/>
        </w:rPr>
        <w:t>s</w:t>
      </w:r>
      <w:r w:rsidR="00D84FDF" w:rsidRPr="00FB7572">
        <w:rPr>
          <w:rFonts w:ascii="Times New Roman" w:hAnsi="Times New Roman" w:cs="Times New Roman"/>
        </w:rPr>
        <w:t xml:space="preserve"> in</w:t>
      </w:r>
      <w:r w:rsidR="00D84FDF">
        <w:rPr>
          <w:rFonts w:ascii="Times New Roman" w:hAnsi="Times New Roman" w:cs="Times New Roman"/>
          <w:b/>
        </w:rPr>
        <w:t xml:space="preserve"> </w:t>
      </w:r>
      <w:r>
        <w:rPr>
          <w:rFonts w:ascii="Times New Roman" w:hAnsi="Times New Roman" w:cs="Times New Roman"/>
        </w:rPr>
        <w:t xml:space="preserve">your prayers as they </w:t>
      </w:r>
      <w:r w:rsidR="00F2262F">
        <w:rPr>
          <w:rFonts w:ascii="Times New Roman" w:hAnsi="Times New Roman" w:cs="Times New Roman"/>
        </w:rPr>
        <w:t>continue in</w:t>
      </w:r>
      <w:r>
        <w:rPr>
          <w:rFonts w:ascii="Times New Roman" w:hAnsi="Times New Roman" w:cs="Times New Roman"/>
        </w:rPr>
        <w:t xml:space="preserve"> the call process</w:t>
      </w:r>
      <w:r w:rsidR="00FB7572">
        <w:rPr>
          <w:rFonts w:ascii="Times New Roman" w:hAnsi="Times New Roman" w:cs="Times New Roman"/>
        </w:rPr>
        <w:t>.</w:t>
      </w:r>
    </w:p>
    <w:p w:rsidR="00F2262F" w:rsidRPr="00A40ADA" w:rsidRDefault="00F2262F" w:rsidP="006C6068">
      <w:pPr>
        <w:tabs>
          <w:tab w:val="center" w:pos="2520"/>
          <w:tab w:val="right" w:pos="4680"/>
        </w:tabs>
        <w:rPr>
          <w:rFonts w:ascii="Times New Roman" w:hAnsi="Times New Roman" w:cs="Times New Roman"/>
          <w:color w:val="201F1E"/>
          <w:shd w:val="clear" w:color="auto" w:fill="FFFFFF"/>
        </w:rPr>
      </w:pPr>
    </w:p>
    <w:p w:rsidR="009609BA" w:rsidRDefault="002F063F" w:rsidP="009965C7">
      <w:pPr>
        <w:ind w:right="-30"/>
        <w:rPr>
          <w:rStyle w:val="Strong"/>
          <w:rFonts w:ascii="AR BLANCA" w:hAnsi="AR BLANCA"/>
          <w:b w:val="0"/>
          <w:color w:val="333333"/>
          <w:sz w:val="36"/>
          <w:szCs w:val="36"/>
        </w:rPr>
      </w:pPr>
      <w:r>
        <w:rPr>
          <w:rFonts w:ascii="Times New Roman" w:hAnsi="Times New Roman" w:cs="Times New Roman"/>
        </w:rPr>
        <w:t>The District B</w:t>
      </w:r>
      <w:r w:rsidR="006C6068" w:rsidRPr="000678EB">
        <w:rPr>
          <w:rFonts w:ascii="Times New Roman" w:hAnsi="Times New Roman" w:cs="Times New Roman"/>
        </w:rPr>
        <w:t>oard continues to be grateful for th</w:t>
      </w:r>
      <w:r w:rsidR="00FB7572">
        <w:rPr>
          <w:rFonts w:ascii="Times New Roman" w:hAnsi="Times New Roman" w:cs="Times New Roman"/>
        </w:rPr>
        <w:t>e leadership of the Joint Bo</w:t>
      </w:r>
      <w:r w:rsidR="0022651C" w:rsidRPr="000678EB">
        <w:rPr>
          <w:rFonts w:ascii="Times New Roman" w:hAnsi="Times New Roman" w:cs="Times New Roman"/>
        </w:rPr>
        <w:t>ard</w:t>
      </w:r>
      <w:r w:rsidR="006C6068" w:rsidRPr="000678EB">
        <w:rPr>
          <w:rFonts w:ascii="Times New Roman" w:hAnsi="Times New Roman" w:cs="Times New Roman"/>
        </w:rPr>
        <w:t xml:space="preserve"> at </w:t>
      </w:r>
      <w:r w:rsidR="006C6068" w:rsidRPr="000678EB">
        <w:rPr>
          <w:rFonts w:ascii="Times New Roman" w:hAnsi="Times New Roman" w:cs="Times New Roman"/>
          <w:b/>
          <w:bCs/>
        </w:rPr>
        <w:t>Grace Moravian</w:t>
      </w:r>
      <w:r w:rsidR="006C6068" w:rsidRPr="000678EB">
        <w:rPr>
          <w:rFonts w:ascii="Times New Roman" w:hAnsi="Times New Roman" w:cs="Times New Roman"/>
        </w:rPr>
        <w:t xml:space="preserve"> as they cont</w:t>
      </w:r>
      <w:r w:rsidR="0022651C" w:rsidRPr="000678EB">
        <w:rPr>
          <w:rFonts w:ascii="Times New Roman" w:hAnsi="Times New Roman" w:cs="Times New Roman"/>
        </w:rPr>
        <w:t>inue to lead their congregation</w:t>
      </w:r>
      <w:r w:rsidR="006C6068" w:rsidRPr="000678EB">
        <w:rPr>
          <w:rFonts w:ascii="Times New Roman" w:hAnsi="Times New Roman" w:cs="Times New Roman"/>
        </w:rPr>
        <w:t>.</w:t>
      </w:r>
    </w:p>
    <w:p w:rsidR="00B76748" w:rsidRDefault="00B76748" w:rsidP="00B76748">
      <w:pPr>
        <w:pStyle w:val="NormalWeb"/>
        <w:spacing w:before="0" w:beforeAutospacing="0" w:after="0" w:afterAutospacing="0"/>
        <w:rPr>
          <w:rFonts w:ascii="Trebuchet MS" w:hAnsi="Trebuchet MS"/>
          <w:color w:val="333333"/>
          <w:sz w:val="22"/>
          <w:szCs w:val="22"/>
        </w:rPr>
      </w:pPr>
    </w:p>
    <w:p w:rsidR="008A09B8" w:rsidRPr="00143F56" w:rsidRDefault="00143F56" w:rsidP="00B76748">
      <w:pPr>
        <w:spacing w:line="180" w:lineRule="auto"/>
        <w:rPr>
          <w:rFonts w:ascii="AR BLANCA" w:eastAsia="@Arial Unicode MS" w:hAnsi="AR BLANCA" w:cs="@Arial Unicode MS"/>
          <w:sz w:val="36"/>
          <w:szCs w:val="36"/>
        </w:rPr>
      </w:pPr>
      <w:r w:rsidRPr="00143F56">
        <w:rPr>
          <w:rFonts w:ascii="AR BLANCA" w:eastAsia="@Arial Unicode MS" w:hAnsi="AR BLANCA" w:cs="@Arial Unicode MS"/>
          <w:sz w:val="36"/>
          <w:szCs w:val="36"/>
        </w:rPr>
        <w:t>Prayer Concerns</w:t>
      </w:r>
    </w:p>
    <w:p w:rsidR="00993D04" w:rsidRDefault="00993D04" w:rsidP="00993D04">
      <w:pPr>
        <w:shd w:val="clear" w:color="auto" w:fill="FFFFFF"/>
        <w:rPr>
          <w:rFonts w:ascii="Times New Roman" w:eastAsia="Times New Roman" w:hAnsi="Times New Roman" w:cs="Times New Roman"/>
          <w:color w:val="201F1E"/>
        </w:rPr>
      </w:pPr>
      <w:r w:rsidRPr="00993D04">
        <w:rPr>
          <w:rFonts w:ascii="Times New Roman" w:eastAsia="Times New Roman" w:hAnsi="Times New Roman" w:cs="Times New Roman"/>
          <w:color w:val="201F1E"/>
        </w:rPr>
        <w:t xml:space="preserve">Br. Joel Russell, pastor of the Bethel and Goshen Moravian Churches in rural North Dakota, continues his recovery from a jeep accident </w:t>
      </w:r>
      <w:r w:rsidR="00AD61C0">
        <w:rPr>
          <w:rFonts w:ascii="Times New Roman" w:eastAsia="Times New Roman" w:hAnsi="Times New Roman" w:cs="Times New Roman"/>
          <w:color w:val="201F1E"/>
        </w:rPr>
        <w:t>last</w:t>
      </w:r>
      <w:r w:rsidRPr="00993D04">
        <w:rPr>
          <w:rFonts w:ascii="Times New Roman" w:eastAsia="Times New Roman" w:hAnsi="Times New Roman" w:cs="Times New Roman"/>
          <w:color w:val="201F1E"/>
        </w:rPr>
        <w:t xml:space="preserve"> month. Joel remains in a Fargo hospital with a broken sternum and ribs. He is making slow, but steady progress on a long road toward healing. Please pray for Joel, his wife Jan, and their family as they walk day by day on this journey.</w:t>
      </w:r>
    </w:p>
    <w:p w:rsidR="00993D04" w:rsidRDefault="00993D04" w:rsidP="00993D04">
      <w:pPr>
        <w:shd w:val="clear" w:color="auto" w:fill="FFFFFF"/>
        <w:rPr>
          <w:rFonts w:ascii="Times New Roman" w:eastAsia="Times New Roman" w:hAnsi="Times New Roman" w:cs="Times New Roman"/>
          <w:color w:val="201F1E"/>
        </w:rPr>
      </w:pPr>
    </w:p>
    <w:p w:rsidR="00993D04" w:rsidRDefault="00993D04" w:rsidP="00993D04">
      <w:pPr>
        <w:shd w:val="clear" w:color="auto" w:fill="FFFFFF"/>
        <w:rPr>
          <w:rFonts w:ascii="Times New Roman" w:hAnsi="Times New Roman" w:cs="Times New Roman"/>
          <w:color w:val="201F1E"/>
          <w:shd w:val="clear" w:color="auto" w:fill="FFFFFF"/>
        </w:rPr>
      </w:pPr>
      <w:r w:rsidRPr="00993D04">
        <w:rPr>
          <w:rFonts w:ascii="Times New Roman" w:hAnsi="Times New Roman" w:cs="Times New Roman"/>
          <w:color w:val="201F1E"/>
          <w:shd w:val="clear" w:color="auto" w:fill="FFFFFF"/>
        </w:rPr>
        <w:t xml:space="preserve">We offer sympathy and prayers to Sr. Holley </w:t>
      </w:r>
      <w:proofErr w:type="spellStart"/>
      <w:r w:rsidRPr="00993D04">
        <w:rPr>
          <w:rFonts w:ascii="Times New Roman" w:hAnsi="Times New Roman" w:cs="Times New Roman"/>
          <w:color w:val="201F1E"/>
          <w:shd w:val="clear" w:color="auto" w:fill="FFFFFF"/>
        </w:rPr>
        <w:t>Weavil</w:t>
      </w:r>
      <w:proofErr w:type="spellEnd"/>
      <w:r w:rsidRPr="00993D04">
        <w:rPr>
          <w:rFonts w:ascii="Times New Roman" w:hAnsi="Times New Roman" w:cs="Times New Roman"/>
          <w:color w:val="201F1E"/>
          <w:shd w:val="clear" w:color="auto" w:fill="FFFFFF"/>
        </w:rPr>
        <w:t xml:space="preserve">, wife of Br. Terry </w:t>
      </w:r>
      <w:proofErr w:type="spellStart"/>
      <w:r w:rsidRPr="00993D04">
        <w:rPr>
          <w:rFonts w:ascii="Times New Roman" w:hAnsi="Times New Roman" w:cs="Times New Roman"/>
          <w:color w:val="201F1E"/>
          <w:shd w:val="clear" w:color="auto" w:fill="FFFFFF"/>
        </w:rPr>
        <w:t>Weavil</w:t>
      </w:r>
      <w:proofErr w:type="spellEnd"/>
      <w:r w:rsidRPr="00993D04">
        <w:rPr>
          <w:rFonts w:ascii="Times New Roman" w:hAnsi="Times New Roman" w:cs="Times New Roman"/>
          <w:color w:val="201F1E"/>
          <w:shd w:val="clear" w:color="auto" w:fill="FFFFFF"/>
        </w:rPr>
        <w:t>, retired pastor living in Illinois. Holley’s mother, Betty Stewart passed into the arms of our Lord on Saturday, July 3 at a hospital in Bethlehem, PA. There will be a celebration of life sometime in October. Please remember Terry, Holley, Holley’s brother Bob Stewart, and their entire family in your prayers at this time of grief.</w:t>
      </w:r>
    </w:p>
    <w:p w:rsidR="008A211D" w:rsidRDefault="008A211D" w:rsidP="00993D04">
      <w:pPr>
        <w:shd w:val="clear" w:color="auto" w:fill="FFFFFF"/>
        <w:rPr>
          <w:rFonts w:ascii="Times New Roman" w:hAnsi="Times New Roman" w:cs="Times New Roman"/>
          <w:color w:val="201F1E"/>
          <w:shd w:val="clear" w:color="auto" w:fill="FFFFFF"/>
        </w:rPr>
      </w:pPr>
    </w:p>
    <w:p w:rsidR="008A09B8" w:rsidRPr="008A211D" w:rsidRDefault="008A211D" w:rsidP="008A211D">
      <w:pPr>
        <w:shd w:val="clear" w:color="auto" w:fill="FFFFFF"/>
        <w:rPr>
          <w:rFonts w:ascii="Times New Roman" w:eastAsia="Times New Roman" w:hAnsi="Times New Roman" w:cs="Times New Roman"/>
          <w:color w:val="201F1E"/>
        </w:rPr>
      </w:pPr>
      <w:r>
        <w:rPr>
          <w:rFonts w:ascii="Times New Roman" w:hAnsi="Times New Roman" w:cs="Times New Roman"/>
          <w:color w:val="201F1E"/>
          <w:shd w:val="clear" w:color="auto" w:fill="FFFFFF"/>
        </w:rPr>
        <w:t xml:space="preserve">We remember in prayer Sr. Peg Smith, wife of Br. Bob Smith, retired pastor living in Nooksack, Washington as she deals with a flare-up of pulmonary fibrosis and </w:t>
      </w:r>
      <w:r w:rsidR="005213A6">
        <w:rPr>
          <w:rFonts w:ascii="Times New Roman" w:hAnsi="Times New Roman" w:cs="Times New Roman"/>
          <w:color w:val="201F1E"/>
          <w:shd w:val="clear" w:color="auto" w:fill="FFFFFF"/>
        </w:rPr>
        <w:t xml:space="preserve">as </w:t>
      </w:r>
      <w:r>
        <w:rPr>
          <w:rFonts w:ascii="Times New Roman" w:hAnsi="Times New Roman" w:cs="Times New Roman"/>
          <w:color w:val="201F1E"/>
          <w:shd w:val="clear" w:color="auto" w:fill="FFFFFF"/>
        </w:rPr>
        <w:t>they make decisions for further care.</w:t>
      </w:r>
    </w:p>
    <w:p w:rsidR="00164C82" w:rsidRDefault="00164C82" w:rsidP="00164C82"/>
    <w:p w:rsidR="00164C82" w:rsidRPr="00164C82" w:rsidRDefault="00164C82" w:rsidP="00164C82">
      <w:pPr>
        <w:rPr>
          <w:rFonts w:ascii="AR BLANCA" w:hAnsi="AR BLANCA"/>
          <w:sz w:val="36"/>
          <w:szCs w:val="36"/>
        </w:rPr>
      </w:pPr>
      <w:r w:rsidRPr="00164C82">
        <w:rPr>
          <w:rFonts w:ascii="AR BLANCA" w:hAnsi="AR BLANCA"/>
          <w:sz w:val="36"/>
          <w:szCs w:val="36"/>
        </w:rPr>
        <w:t>Update from Mt. Morris</w:t>
      </w:r>
    </w:p>
    <w:p w:rsidR="00164C82" w:rsidRPr="00164C82" w:rsidRDefault="00164C82" w:rsidP="00164C82">
      <w:pPr>
        <w:rPr>
          <w:rFonts w:ascii="Times New Roman" w:hAnsi="Times New Roman" w:cs="Times New Roman"/>
        </w:rPr>
      </w:pPr>
      <w:r w:rsidRPr="00164C82">
        <w:rPr>
          <w:rFonts w:ascii="Times New Roman" w:hAnsi="Times New Roman" w:cs="Times New Roman"/>
        </w:rPr>
        <w:t>Greetings Western District Congregations!</w:t>
      </w:r>
    </w:p>
    <w:p w:rsidR="00164C82" w:rsidRPr="00164C82" w:rsidRDefault="00164C82" w:rsidP="00164C82">
      <w:pPr>
        <w:rPr>
          <w:rFonts w:ascii="Times New Roman" w:hAnsi="Times New Roman" w:cs="Times New Roman"/>
        </w:rPr>
      </w:pPr>
    </w:p>
    <w:p w:rsidR="00164C82" w:rsidRPr="00164C82" w:rsidRDefault="00164C82" w:rsidP="00164C82">
      <w:pPr>
        <w:rPr>
          <w:rFonts w:ascii="Times New Roman" w:hAnsi="Times New Roman" w:cs="Times New Roman"/>
        </w:rPr>
      </w:pPr>
      <w:r w:rsidRPr="00164C82">
        <w:rPr>
          <w:rFonts w:ascii="Times New Roman" w:hAnsi="Times New Roman" w:cs="Times New Roman"/>
        </w:rPr>
        <w:t>We a</w:t>
      </w:r>
      <w:r>
        <w:rPr>
          <w:rFonts w:ascii="Times New Roman" w:hAnsi="Times New Roman" w:cs="Times New Roman"/>
        </w:rPr>
        <w:t>re currently hosting our Junior</w:t>
      </w:r>
      <w:r w:rsidRPr="00164C82">
        <w:rPr>
          <w:rFonts w:ascii="Times New Roman" w:hAnsi="Times New Roman" w:cs="Times New Roman"/>
        </w:rPr>
        <w:t xml:space="preserve"> </w:t>
      </w:r>
      <w:r>
        <w:rPr>
          <w:rFonts w:ascii="Times New Roman" w:hAnsi="Times New Roman" w:cs="Times New Roman"/>
        </w:rPr>
        <w:t>C</w:t>
      </w:r>
      <w:r w:rsidRPr="00164C82">
        <w:rPr>
          <w:rFonts w:ascii="Times New Roman" w:hAnsi="Times New Roman" w:cs="Times New Roman"/>
        </w:rPr>
        <w:t xml:space="preserve">amp </w:t>
      </w:r>
      <w:r>
        <w:rPr>
          <w:rFonts w:ascii="Times New Roman" w:hAnsi="Times New Roman" w:cs="Times New Roman"/>
        </w:rPr>
        <w:t>a</w:t>
      </w:r>
      <w:r w:rsidRPr="00164C82">
        <w:rPr>
          <w:rFonts w:ascii="Times New Roman" w:hAnsi="Times New Roman" w:cs="Times New Roman"/>
        </w:rPr>
        <w:t>nd it's going great! It's been fantastic to have all of the Moravians camps back this summer. We are excited about all that God has been doing at this holy place! </w:t>
      </w:r>
    </w:p>
    <w:p w:rsidR="00164C82" w:rsidRPr="00164C82" w:rsidRDefault="00164C82" w:rsidP="00164C82">
      <w:pPr>
        <w:rPr>
          <w:rFonts w:ascii="Times New Roman" w:hAnsi="Times New Roman" w:cs="Times New Roman"/>
        </w:rPr>
      </w:pPr>
    </w:p>
    <w:p w:rsidR="00164C82" w:rsidRPr="00164C82" w:rsidRDefault="00164C82" w:rsidP="00164C82">
      <w:pPr>
        <w:rPr>
          <w:rFonts w:ascii="Times New Roman" w:hAnsi="Times New Roman" w:cs="Times New Roman"/>
        </w:rPr>
      </w:pPr>
      <w:r w:rsidRPr="00164C82">
        <w:rPr>
          <w:rFonts w:ascii="Times New Roman" w:hAnsi="Times New Roman" w:cs="Times New Roman"/>
        </w:rPr>
        <w:t>One quick update for you regarding our Multi</w:t>
      </w:r>
      <w:r>
        <w:rPr>
          <w:rFonts w:ascii="Times New Roman" w:hAnsi="Times New Roman" w:cs="Times New Roman"/>
        </w:rPr>
        <w:t>-</w:t>
      </w:r>
      <w:r w:rsidRPr="00164C82">
        <w:rPr>
          <w:rFonts w:ascii="Times New Roman" w:hAnsi="Times New Roman" w:cs="Times New Roman"/>
        </w:rPr>
        <w:t>Purpose Building that we are getting ready to build. As you may have heard, several generous donors have offered a $75,000 gift toward the building fund to be used as a matching grant. We are excited to let you know that we have only $7,800 to go to meet the goal and match the $75,000. We have until August 15 to do it and we are asking you to help us spread the word. </w:t>
      </w:r>
    </w:p>
    <w:p w:rsidR="00164C82" w:rsidRPr="00164C82" w:rsidRDefault="00164C82" w:rsidP="00164C82">
      <w:pPr>
        <w:rPr>
          <w:rFonts w:ascii="Times New Roman" w:hAnsi="Times New Roman" w:cs="Times New Roman"/>
        </w:rPr>
      </w:pPr>
    </w:p>
    <w:p w:rsidR="00164C82" w:rsidRPr="00164C82" w:rsidRDefault="00164C82" w:rsidP="00164C82">
      <w:pPr>
        <w:rPr>
          <w:rFonts w:ascii="Times New Roman" w:hAnsi="Times New Roman" w:cs="Times New Roman"/>
        </w:rPr>
      </w:pPr>
      <w:r w:rsidRPr="00164C82">
        <w:rPr>
          <w:rFonts w:ascii="Times New Roman" w:hAnsi="Times New Roman" w:cs="Times New Roman"/>
        </w:rPr>
        <w:t>Donations can be mailed to the camp or given at our website donati</w:t>
      </w:r>
      <w:r>
        <w:rPr>
          <w:rFonts w:ascii="Times New Roman" w:hAnsi="Times New Roman" w:cs="Times New Roman"/>
        </w:rPr>
        <w:t xml:space="preserve">on portal- go to Mt-Morris.org </w:t>
      </w:r>
      <w:r w:rsidRPr="00164C82">
        <w:rPr>
          <w:rFonts w:ascii="Times New Roman" w:hAnsi="Times New Roman" w:cs="Times New Roman"/>
        </w:rPr>
        <w:t>and click on the Donate tab. </w:t>
      </w:r>
    </w:p>
    <w:p w:rsidR="00164C82" w:rsidRPr="00164C82" w:rsidRDefault="00164C82" w:rsidP="00164C82">
      <w:pPr>
        <w:rPr>
          <w:rFonts w:ascii="Times New Roman" w:hAnsi="Times New Roman" w:cs="Times New Roman"/>
        </w:rPr>
      </w:pPr>
    </w:p>
    <w:p w:rsidR="00164C82" w:rsidRPr="00164C82" w:rsidRDefault="00164C82" w:rsidP="00164C82">
      <w:pPr>
        <w:rPr>
          <w:rFonts w:ascii="Times New Roman" w:hAnsi="Times New Roman" w:cs="Times New Roman"/>
        </w:rPr>
      </w:pPr>
      <w:r w:rsidRPr="00164C82">
        <w:rPr>
          <w:rFonts w:ascii="Times New Roman" w:hAnsi="Times New Roman" w:cs="Times New Roman"/>
        </w:rPr>
        <w:t>We know that this goal can be met if we are able to spread the word, please share as you are able with your congregations and community. </w:t>
      </w:r>
    </w:p>
    <w:p w:rsidR="00164C82" w:rsidRPr="00164C82" w:rsidRDefault="00164C82" w:rsidP="00164C82">
      <w:pPr>
        <w:rPr>
          <w:rFonts w:ascii="Times New Roman" w:hAnsi="Times New Roman" w:cs="Times New Roman"/>
        </w:rPr>
      </w:pPr>
    </w:p>
    <w:p w:rsidR="00164C82" w:rsidRPr="00164C82" w:rsidRDefault="00164C82" w:rsidP="00164C82">
      <w:pPr>
        <w:rPr>
          <w:rFonts w:ascii="Times New Roman" w:hAnsi="Times New Roman" w:cs="Times New Roman"/>
        </w:rPr>
      </w:pPr>
      <w:r w:rsidRPr="00164C82">
        <w:rPr>
          <w:rFonts w:ascii="Times New Roman" w:hAnsi="Times New Roman" w:cs="Times New Roman"/>
        </w:rPr>
        <w:t>Thank you very much!!</w:t>
      </w:r>
    </w:p>
    <w:p w:rsidR="00164C82" w:rsidRPr="00164C82" w:rsidRDefault="00164C82" w:rsidP="00164C82">
      <w:pPr>
        <w:jc w:val="right"/>
        <w:rPr>
          <w:rFonts w:ascii="Times New Roman" w:hAnsi="Times New Roman" w:cs="Times New Roman"/>
          <w:i/>
        </w:rPr>
      </w:pPr>
      <w:r w:rsidRPr="00164C82">
        <w:rPr>
          <w:rFonts w:ascii="Times New Roman" w:hAnsi="Times New Roman" w:cs="Times New Roman"/>
          <w:i/>
        </w:rPr>
        <w:t>-Dan Scharnhorst</w:t>
      </w:r>
    </w:p>
    <w:p w:rsidR="00164C82" w:rsidRDefault="00164C82" w:rsidP="00164C82">
      <w:pPr>
        <w:rPr>
          <w:rFonts w:ascii="Times New Roman" w:hAnsi="Times New Roman" w:cs="Times New Roman"/>
        </w:rPr>
      </w:pPr>
    </w:p>
    <w:p w:rsidR="00164C82" w:rsidRDefault="00164C82" w:rsidP="00164C82">
      <w:pPr>
        <w:rPr>
          <w:rFonts w:ascii="Times New Roman" w:hAnsi="Times New Roman" w:cs="Times New Roman"/>
        </w:rPr>
      </w:pPr>
    </w:p>
    <w:p w:rsidR="00164C82" w:rsidRDefault="00164C82" w:rsidP="00164C82">
      <w:pPr>
        <w:rPr>
          <w:rFonts w:ascii="Times New Roman" w:hAnsi="Times New Roman" w:cs="Times New Roman"/>
        </w:rPr>
      </w:pPr>
    </w:p>
    <w:p w:rsidR="00164C82" w:rsidRDefault="00164C82" w:rsidP="00164C82">
      <w:pPr>
        <w:rPr>
          <w:rFonts w:ascii="Times New Roman" w:hAnsi="Times New Roman" w:cs="Times New Roman"/>
        </w:rPr>
      </w:pPr>
    </w:p>
    <w:p w:rsidR="00164C82" w:rsidRDefault="00164C82" w:rsidP="00164C82">
      <w:pPr>
        <w:rPr>
          <w:rFonts w:ascii="Times New Roman" w:hAnsi="Times New Roman" w:cs="Times New Roman"/>
        </w:rPr>
      </w:pPr>
    </w:p>
    <w:p w:rsidR="00164C82" w:rsidRDefault="00164C82" w:rsidP="00164C82">
      <w:pPr>
        <w:rPr>
          <w:rFonts w:ascii="Times New Roman" w:hAnsi="Times New Roman" w:cs="Times New Roman"/>
        </w:rPr>
      </w:pPr>
    </w:p>
    <w:p w:rsidR="00164C82" w:rsidRPr="00164C82" w:rsidRDefault="00164C82" w:rsidP="00164C82">
      <w:pPr>
        <w:rPr>
          <w:rFonts w:ascii="Times New Roman" w:hAnsi="Times New Roman" w:cs="Times New Roman"/>
        </w:rPr>
      </w:pPr>
    </w:p>
    <w:p w:rsidR="00B76748" w:rsidRDefault="00164C82" w:rsidP="00B76748">
      <w:pPr>
        <w:spacing w:line="180" w:lineRule="auto"/>
        <w:rPr>
          <w:rFonts w:ascii="@Arial Unicode MS" w:eastAsia="@Arial Unicode MS" w:hAnsi="@Arial Unicode MS" w:cs="@Arial Unicode MS"/>
          <w:sz w:val="18"/>
          <w:szCs w:val="18"/>
        </w:rPr>
      </w:pPr>
      <w:r>
        <w:rPr>
          <w:rFonts w:ascii="Times New Roman" w:eastAsia="@Arial Unicode MS" w:hAnsi="Times New Roman" w:cs="Times New Roman"/>
          <w:sz w:val="18"/>
          <w:szCs w:val="18"/>
        </w:rPr>
        <w:t>\\\</w:t>
      </w:r>
      <w:r w:rsidR="00B76748">
        <w:rPr>
          <w:noProof/>
          <w:sz w:val="24"/>
          <w:szCs w:val="24"/>
        </w:rPr>
        <w:drawing>
          <wp:anchor distT="36576" distB="36576" distL="36576" distR="36576" simplePos="0" relativeHeight="251701248" behindDoc="0" locked="0" layoutInCell="1" allowOverlap="1" wp14:anchorId="0997DC91" wp14:editId="21F54A32">
            <wp:simplePos x="0" y="0"/>
            <wp:positionH relativeFrom="column">
              <wp:posOffset>-107569</wp:posOffset>
            </wp:positionH>
            <wp:positionV relativeFrom="paragraph">
              <wp:posOffset>-61722</wp:posOffset>
            </wp:positionV>
            <wp:extent cx="2338330" cy="530225"/>
            <wp:effectExtent l="0" t="0" r="0" b="3175"/>
            <wp:wrapNone/>
            <wp:docPr id="8" name="Picture 8" descr="bwmletterhead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mletterheadtopper"/>
                    <pic:cNvPicPr>
                      <a:picLocks noChangeAspect="1" noChangeArrowheads="1"/>
                    </pic:cNvPicPr>
                  </pic:nvPicPr>
                  <pic:blipFill>
                    <a:blip r:embed="rId8"/>
                    <a:srcRect/>
                    <a:stretch>
                      <a:fillRect/>
                    </a:stretch>
                  </pic:blipFill>
                  <pic:spPr bwMode="auto">
                    <a:xfrm>
                      <a:off x="0" y="0"/>
                      <a:ext cx="2338330" cy="5302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B76748">
        <w:rPr>
          <w:rFonts w:ascii="@Arial Unicode MS" w:eastAsia="@Arial Unicode MS" w:hAnsi="@Arial Unicode MS" w:cs="@Arial Unicode MS"/>
          <w:sz w:val="18"/>
          <w:szCs w:val="18"/>
        </w:rPr>
        <w:t xml:space="preserve"> </w:t>
      </w:r>
    </w:p>
    <w:p w:rsidR="00B76748" w:rsidRDefault="00B76748" w:rsidP="00B76748">
      <w:pPr>
        <w:spacing w:line="180" w:lineRule="auto"/>
        <w:rPr>
          <w:rFonts w:ascii="@Arial Unicode MS" w:eastAsia="@Arial Unicode MS" w:hAnsi="@Arial Unicode MS" w:cs="@Arial Unicode MS"/>
          <w:sz w:val="18"/>
          <w:szCs w:val="18"/>
        </w:rPr>
      </w:pPr>
    </w:p>
    <w:p w:rsidR="00B76748" w:rsidRDefault="00B76748" w:rsidP="00B76748">
      <w:pPr>
        <w:rPr>
          <w:rFonts w:ascii="Arial" w:eastAsia="Times New Roman" w:hAnsi="Arial" w:cs="Arial"/>
          <w:color w:val="222222"/>
          <w:sz w:val="24"/>
          <w:szCs w:val="24"/>
          <w:shd w:val="clear" w:color="auto" w:fill="FFFFFF"/>
        </w:rPr>
      </w:pPr>
    </w:p>
    <w:p w:rsidR="00B76748" w:rsidRDefault="00B76748" w:rsidP="00B76748">
      <w:pPr>
        <w:rPr>
          <w:rFonts w:ascii="Arial" w:eastAsia="Times New Roman" w:hAnsi="Arial" w:cs="Arial"/>
          <w:b/>
          <w:bCs/>
          <w:color w:val="222222"/>
          <w:sz w:val="24"/>
          <w:szCs w:val="24"/>
        </w:rPr>
      </w:pPr>
    </w:p>
    <w:p w:rsidR="00AB7870" w:rsidRPr="00122729" w:rsidRDefault="00AB7870" w:rsidP="00AB7870">
      <w:pPr>
        <w:rPr>
          <w:rFonts w:cstheme="minorHAns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2729">
        <w:rPr>
          <w:rFonts w:cstheme="minorHAns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Did you know</w:t>
      </w:r>
      <w:r>
        <w:rPr>
          <w:rFonts w:cstheme="minorHAnsi"/>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B76748" w:rsidRDefault="00AB7870" w:rsidP="00B76748">
      <w:pPr>
        <w:rPr>
          <w:rFonts w:eastAsia="Times New Roman" w:cstheme="minorHAnsi"/>
          <w:sz w:val="24"/>
          <w:szCs w:val="24"/>
        </w:rPr>
      </w:pPr>
      <w:r>
        <w:rPr>
          <w:rFonts w:cstheme="minorHAnsi"/>
          <w:noProof/>
        </w:rPr>
        <w:drawing>
          <wp:anchor distT="0" distB="0" distL="114300" distR="114300" simplePos="0" relativeHeight="251703296" behindDoc="1" locked="0" layoutInCell="1" allowOverlap="1" wp14:anchorId="3637C8C2" wp14:editId="151D8C27">
            <wp:simplePos x="0" y="0"/>
            <wp:positionH relativeFrom="column">
              <wp:posOffset>0</wp:posOffset>
            </wp:positionH>
            <wp:positionV relativeFrom="paragraph">
              <wp:posOffset>173355</wp:posOffset>
            </wp:positionV>
            <wp:extent cx="804545" cy="1106170"/>
            <wp:effectExtent l="0" t="0" r="0" b="0"/>
            <wp:wrapTight wrapText="bothSides">
              <wp:wrapPolygon edited="0">
                <wp:start x="0" y="0"/>
                <wp:lineTo x="0" y="21327"/>
                <wp:lineTo x="21140" y="21327"/>
                <wp:lineTo x="21140" y="0"/>
                <wp:lineTo x="0"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9"/>
                    <a:stretch>
                      <a:fillRect/>
                    </a:stretch>
                  </pic:blipFill>
                  <pic:spPr>
                    <a:xfrm>
                      <a:off x="0" y="0"/>
                      <a:ext cx="804545" cy="1106170"/>
                    </a:xfrm>
                    <a:prstGeom prst="rect">
                      <a:avLst/>
                    </a:prstGeom>
                  </pic:spPr>
                </pic:pic>
              </a:graphicData>
            </a:graphic>
            <wp14:sizeRelH relativeFrom="margin">
              <wp14:pctWidth>0</wp14:pctWidth>
            </wp14:sizeRelH>
            <wp14:sizeRelV relativeFrom="margin">
              <wp14:pctHeight>0</wp14:pctHeight>
            </wp14:sizeRelV>
          </wp:anchor>
        </w:drawing>
      </w:r>
    </w:p>
    <w:p w:rsidR="00AB7870" w:rsidRPr="00AB7870" w:rsidRDefault="00AB7870" w:rsidP="00B76748">
      <w:pPr>
        <w:rPr>
          <w:rFonts w:ascii="Times New Roman" w:eastAsia="Times New Roman" w:hAnsi="Times New Roman" w:cs="Times New Roman"/>
        </w:rPr>
      </w:pPr>
      <w:r w:rsidRPr="00AB7870">
        <w:rPr>
          <w:rFonts w:ascii="Times New Roman" w:hAnsi="Times New Roman" w:cs="Times New Roman"/>
        </w:rPr>
        <w:t xml:space="preserve">The BWM has given out nearly $100,000 through our Mission Grant program to help bring to fruition the plans and projects designed by our global partners? Among the many grants BWM has helped staff a speech therapist at the Star Mountain </w:t>
      </w:r>
      <w:r w:rsidR="00AD61C0">
        <w:rPr>
          <w:rFonts w:ascii="Times New Roman" w:hAnsi="Times New Roman" w:cs="Times New Roman"/>
        </w:rPr>
        <w:t>R</w:t>
      </w:r>
      <w:r w:rsidRPr="00AB7870">
        <w:rPr>
          <w:rFonts w:ascii="Times New Roman" w:hAnsi="Times New Roman" w:cs="Times New Roman"/>
        </w:rPr>
        <w:t>ehabilitation Center in Palestine, provided funding to start up a Moravian Laundromat in Peru to help subsidize growing church ministries, supported new mission outreach efforts in Tanzania, and provided resources for church building projects in Cuba and Sierra Leone. The list goes on! As we witness the ongoing success of these efforts, and the life changing impact they are making, we hope to more than double the size of this program by 2023. You can help by signing up to be a recurring monthly donor in support of "BWM MISSION GRANTS" on our website at</w:t>
      </w:r>
      <w:r w:rsidRPr="00AB7870">
        <w:rPr>
          <w:rStyle w:val="apple-converted-space"/>
          <w:rFonts w:ascii="Times New Roman" w:hAnsi="Times New Roman" w:cs="Times New Roman"/>
        </w:rPr>
        <w:t> </w:t>
      </w:r>
      <w:hyperlink r:id="rId10" w:tooltip="http://MoravianMission.org/give" w:history="1">
        <w:r w:rsidRPr="00AB7870">
          <w:rPr>
            <w:rStyle w:val="Hyperlink"/>
            <w:rFonts w:ascii="Times New Roman" w:hAnsi="Times New Roman" w:cs="Times New Roman"/>
          </w:rPr>
          <w:t>MoravianMission.org/give</w:t>
        </w:r>
      </w:hyperlink>
      <w:r w:rsidRPr="00AB7870">
        <w:rPr>
          <w:rFonts w:ascii="Times New Roman" w:hAnsi="Times New Roman" w:cs="Times New Roman"/>
        </w:rPr>
        <w:t>.  Visit the BWM website to see detailed stories about these many Mission Grants!</w:t>
      </w:r>
    </w:p>
    <w:p w:rsidR="00AB7870" w:rsidRDefault="00AB7870" w:rsidP="00B76748">
      <w:pPr>
        <w:rPr>
          <w:rFonts w:ascii="Times New Roman" w:eastAsia="Times New Roman" w:hAnsi="Times New Roman" w:cs="Times New Roman"/>
        </w:rPr>
      </w:pPr>
    </w:p>
    <w:p w:rsidR="00164C82" w:rsidRDefault="00164C82" w:rsidP="00B76748">
      <w:pPr>
        <w:rPr>
          <w:rFonts w:ascii="Times New Roman" w:eastAsia="Times New Roman" w:hAnsi="Times New Roman" w:cs="Times New Roman"/>
        </w:rPr>
      </w:pPr>
    </w:p>
    <w:p w:rsidR="00164C82" w:rsidRDefault="00164C82" w:rsidP="00B76748">
      <w:pPr>
        <w:rPr>
          <w:rFonts w:ascii="Times New Roman" w:eastAsia="Times New Roman" w:hAnsi="Times New Roman" w:cs="Times New Roman"/>
        </w:rPr>
      </w:pPr>
    </w:p>
    <w:p w:rsidR="00164C82" w:rsidRDefault="00164C82" w:rsidP="00164C82">
      <w:pPr>
        <w:jc w:val="center"/>
        <w:rPr>
          <w:rFonts w:ascii="Times New Roman" w:eastAsia="Times New Roman" w:hAnsi="Times New Roman" w:cs="Times New Roman"/>
        </w:rPr>
      </w:pPr>
      <w:r>
        <w:rPr>
          <w:noProof/>
          <w:color w:val="1F497D"/>
        </w:rPr>
        <w:drawing>
          <wp:inline distT="0" distB="0" distL="0" distR="0" wp14:anchorId="53432DCB" wp14:editId="534096F1">
            <wp:extent cx="2103120" cy="1216152"/>
            <wp:effectExtent l="0" t="0" r="0" b="3175"/>
            <wp:docPr id="2" name="Picture 2" descr="cid:image004.png@01D782F6.FEBBB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782F6.FEBBB8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3120" cy="1216152"/>
                    </a:xfrm>
                    <a:prstGeom prst="rect">
                      <a:avLst/>
                    </a:prstGeom>
                    <a:noFill/>
                    <a:ln>
                      <a:noFill/>
                    </a:ln>
                  </pic:spPr>
                </pic:pic>
              </a:graphicData>
            </a:graphic>
          </wp:inline>
        </w:drawing>
      </w:r>
    </w:p>
    <w:p w:rsidR="00164C82" w:rsidRPr="00AB7870" w:rsidRDefault="00164C82" w:rsidP="00B76748">
      <w:pPr>
        <w:rPr>
          <w:rFonts w:ascii="Times New Roman" w:eastAsia="Times New Roman" w:hAnsi="Times New Roman" w:cs="Times New Roman"/>
        </w:rPr>
      </w:pPr>
    </w:p>
    <w:p w:rsidR="008A09B8" w:rsidRPr="008A09B8" w:rsidRDefault="008A09B8" w:rsidP="008A09B8">
      <w:pPr>
        <w:jc w:val="center"/>
        <w:rPr>
          <w:rFonts w:ascii="Times New Roman" w:hAnsi="Times New Roman" w:cs="Times New Roman"/>
          <w:color w:val="1F497D"/>
        </w:rPr>
      </w:pPr>
    </w:p>
    <w:p w:rsidR="008A09B8" w:rsidRPr="008A09B8" w:rsidRDefault="008A09B8" w:rsidP="008A09B8">
      <w:pPr>
        <w:spacing w:after="240"/>
        <w:jc w:val="center"/>
        <w:rPr>
          <w:rFonts w:ascii="Times New Roman" w:hAnsi="Times New Roman" w:cs="Times New Roman"/>
          <w:color w:val="000000" w:themeColor="text1"/>
        </w:rPr>
      </w:pPr>
      <w:r w:rsidRPr="008A09B8">
        <w:rPr>
          <w:rFonts w:ascii="Times New Roman" w:hAnsi="Times New Roman" w:cs="Times New Roman"/>
          <w:color w:val="000000" w:themeColor="text1"/>
        </w:rPr>
        <w:t>Part 1 of the 26</w:t>
      </w:r>
      <w:r w:rsidRPr="008A09B8">
        <w:rPr>
          <w:rFonts w:ascii="Times New Roman" w:hAnsi="Times New Roman" w:cs="Times New Roman"/>
          <w:color w:val="000000" w:themeColor="text1"/>
          <w:vertAlign w:val="superscript"/>
        </w:rPr>
        <w:t>th</w:t>
      </w:r>
      <w:r w:rsidRPr="008A09B8">
        <w:rPr>
          <w:rFonts w:ascii="Times New Roman" w:hAnsi="Times New Roman" w:cs="Times New Roman"/>
          <w:color w:val="000000" w:themeColor="text1"/>
        </w:rPr>
        <w:t xml:space="preserve"> Moravian Music Festival</w:t>
      </w:r>
      <w:r w:rsidRPr="008A09B8">
        <w:rPr>
          <w:rFonts w:ascii="Times New Roman" w:hAnsi="Times New Roman" w:cs="Times New Roman"/>
          <w:color w:val="000000" w:themeColor="text1"/>
        </w:rPr>
        <w:br/>
        <w:t xml:space="preserve">was a worldwide experience of music </w:t>
      </w:r>
      <w:r w:rsidRPr="008A09B8">
        <w:rPr>
          <w:rFonts w:ascii="Times New Roman" w:hAnsi="Times New Roman" w:cs="Times New Roman"/>
          <w:color w:val="000000" w:themeColor="text1"/>
        </w:rPr>
        <w:br/>
        <w:t>and the connections we enjoy through music.</w:t>
      </w:r>
    </w:p>
    <w:p w:rsidR="008A09B8" w:rsidRPr="008A09B8" w:rsidRDefault="008A09B8" w:rsidP="008A09B8">
      <w:pPr>
        <w:jc w:val="center"/>
        <w:rPr>
          <w:rFonts w:ascii="Cambria" w:hAnsi="Cambria"/>
          <w:color w:val="000000" w:themeColor="text1"/>
          <w:sz w:val="28"/>
          <w:szCs w:val="28"/>
        </w:rPr>
      </w:pPr>
      <w:r w:rsidRPr="008A09B8">
        <w:rPr>
          <w:rFonts w:ascii="Cambria" w:hAnsi="Cambria"/>
          <w:b/>
          <w:bCs/>
          <w:color w:val="000000" w:themeColor="text1"/>
          <w:sz w:val="28"/>
          <w:szCs w:val="28"/>
        </w:rPr>
        <w:t>ANNOUNCING PART 2</w:t>
      </w:r>
      <w:r w:rsidRPr="008A09B8">
        <w:rPr>
          <w:rFonts w:ascii="Cambria" w:hAnsi="Cambria"/>
          <w:b/>
          <w:bCs/>
          <w:color w:val="000000" w:themeColor="text1"/>
          <w:sz w:val="28"/>
          <w:szCs w:val="28"/>
        </w:rPr>
        <w:br/>
        <w:t>July 26 – 30, 2022</w:t>
      </w:r>
      <w:r w:rsidRPr="008A09B8">
        <w:rPr>
          <w:rFonts w:ascii="Cambria" w:hAnsi="Cambria"/>
          <w:b/>
          <w:bCs/>
          <w:color w:val="000000" w:themeColor="text1"/>
          <w:sz w:val="28"/>
          <w:szCs w:val="28"/>
        </w:rPr>
        <w:br/>
      </w:r>
      <w:r w:rsidRPr="008A09B8">
        <w:rPr>
          <w:rFonts w:ascii="Cambria" w:hAnsi="Cambria"/>
          <w:color w:val="000000" w:themeColor="text1"/>
          <w:sz w:val="28"/>
          <w:szCs w:val="28"/>
        </w:rPr>
        <w:t>Bethlehem, Pennsylvania</w:t>
      </w:r>
    </w:p>
    <w:p w:rsidR="008A09B8" w:rsidRPr="008A09B8" w:rsidRDefault="00FF3697" w:rsidP="008A09B8">
      <w:pPr>
        <w:jc w:val="center"/>
        <w:rPr>
          <w:rFonts w:ascii="Cambria" w:hAnsi="Cambria"/>
          <w:b/>
          <w:bCs/>
          <w:color w:val="000000" w:themeColor="text1"/>
          <w:sz w:val="24"/>
          <w:szCs w:val="24"/>
        </w:rPr>
      </w:pPr>
      <w:hyperlink r:id="rId13" w:history="1">
        <w:r w:rsidR="008A09B8" w:rsidRPr="008A09B8">
          <w:rPr>
            <w:rStyle w:val="Hyperlink"/>
            <w:rFonts w:ascii="Cambria" w:hAnsi="Cambria"/>
            <w:b/>
            <w:bCs/>
            <w:color w:val="000000" w:themeColor="text1"/>
            <w:sz w:val="24"/>
            <w:szCs w:val="24"/>
          </w:rPr>
          <w:t>www.moravianmusicfestival.org</w:t>
        </w:r>
      </w:hyperlink>
    </w:p>
    <w:p w:rsidR="008A09B8" w:rsidRPr="008A09B8" w:rsidRDefault="008A09B8" w:rsidP="008A09B8">
      <w:pPr>
        <w:rPr>
          <w:rFonts w:ascii="Calibri" w:hAnsi="Calibri"/>
          <w:color w:val="000000" w:themeColor="text1"/>
        </w:rPr>
      </w:pPr>
    </w:p>
    <w:p w:rsidR="008A09B8" w:rsidRPr="008A09B8" w:rsidRDefault="008A09B8" w:rsidP="008A09B8">
      <w:pPr>
        <w:rPr>
          <w:rFonts w:ascii="Times New Roman" w:hAnsi="Times New Roman" w:cs="Times New Roman"/>
          <w:color w:val="000000" w:themeColor="text1"/>
        </w:rPr>
      </w:pPr>
      <w:r w:rsidRPr="008A09B8">
        <w:rPr>
          <w:rFonts w:ascii="Times New Roman" w:hAnsi="Times New Roman" w:cs="Times New Roman"/>
          <w:color w:val="000000" w:themeColor="text1"/>
        </w:rPr>
        <w:t xml:space="preserve">Part 1 of the Festival was online, July 18-24, 2021, using YouTube and Zoom, and creating video and virtual chorus and virtual band projects. </w:t>
      </w:r>
    </w:p>
    <w:p w:rsidR="008A09B8" w:rsidRPr="008A09B8" w:rsidRDefault="008A09B8" w:rsidP="008A09B8">
      <w:pPr>
        <w:rPr>
          <w:rFonts w:ascii="Times New Roman" w:hAnsi="Times New Roman" w:cs="Times New Roman"/>
          <w:color w:val="000000" w:themeColor="text1"/>
        </w:rPr>
      </w:pPr>
    </w:p>
    <w:p w:rsidR="00164C82" w:rsidRDefault="00164C82" w:rsidP="008A09B8">
      <w:pPr>
        <w:rPr>
          <w:rFonts w:ascii="Times New Roman" w:hAnsi="Times New Roman" w:cs="Times New Roman"/>
          <w:color w:val="000000" w:themeColor="text1"/>
        </w:rPr>
      </w:pPr>
    </w:p>
    <w:p w:rsidR="00164C82" w:rsidRDefault="00164C82" w:rsidP="008A09B8">
      <w:pPr>
        <w:rPr>
          <w:rFonts w:ascii="Times New Roman" w:hAnsi="Times New Roman" w:cs="Times New Roman"/>
          <w:color w:val="000000" w:themeColor="text1"/>
        </w:rPr>
      </w:pPr>
    </w:p>
    <w:p w:rsidR="008A09B8" w:rsidRPr="008A09B8" w:rsidRDefault="008A09B8" w:rsidP="008A09B8">
      <w:pPr>
        <w:rPr>
          <w:rFonts w:ascii="Times New Roman" w:hAnsi="Times New Roman" w:cs="Times New Roman"/>
          <w:color w:val="000000" w:themeColor="text1"/>
        </w:rPr>
      </w:pPr>
      <w:r w:rsidRPr="008A09B8">
        <w:rPr>
          <w:rFonts w:ascii="Times New Roman" w:hAnsi="Times New Roman" w:cs="Times New Roman"/>
          <w:color w:val="000000" w:themeColor="text1"/>
        </w:rPr>
        <w:t xml:space="preserve">There were </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9 virtual music projects in all,</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6 full concerts, containing 8 hours of live-streamed or recorded music, devotions, and the word, (several countries participating)</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music by 57+ distinct musicians or musical groups from 5 countries,</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41 educational and instructional videos,</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17 hours of social connections and fellowship,</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12 songs written or arranged, and recorded for the ACTS youth musical theater</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daily connections and lessons for children and youth,</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games and activities for children and youth,</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8 live educational sessions (again, involving a variety of countries),</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1 Trivia Challenge</w:t>
      </w:r>
    </w:p>
    <w:p w:rsidR="008A09B8" w:rsidRPr="008A09B8" w:rsidRDefault="008A09B8" w:rsidP="008A09B8">
      <w:pPr>
        <w:pStyle w:val="ListParagraph"/>
        <w:numPr>
          <w:ilvl w:val="0"/>
          <w:numId w:val="8"/>
        </w:numPr>
        <w:contextualSpacing w:val="0"/>
        <w:rPr>
          <w:color w:val="000000" w:themeColor="text1"/>
          <w:sz w:val="22"/>
          <w:szCs w:val="22"/>
        </w:rPr>
      </w:pPr>
      <w:r w:rsidRPr="008A09B8">
        <w:rPr>
          <w:color w:val="000000" w:themeColor="text1"/>
          <w:sz w:val="22"/>
          <w:szCs w:val="22"/>
        </w:rPr>
        <w:t>1 Instrument Zoo</w:t>
      </w:r>
    </w:p>
    <w:p w:rsidR="008A09B8" w:rsidRPr="008A09B8" w:rsidRDefault="008A09B8" w:rsidP="008A09B8">
      <w:pPr>
        <w:rPr>
          <w:rFonts w:ascii="Times New Roman" w:hAnsi="Times New Roman" w:cs="Times New Roman"/>
          <w:color w:val="000000" w:themeColor="text1"/>
        </w:rPr>
      </w:pPr>
    </w:p>
    <w:p w:rsidR="008A09B8" w:rsidRDefault="008A09B8" w:rsidP="008A09B8">
      <w:pPr>
        <w:rPr>
          <w:rFonts w:ascii="Times New Roman" w:hAnsi="Times New Roman" w:cs="Times New Roman"/>
          <w:color w:val="000000" w:themeColor="text1"/>
        </w:rPr>
      </w:pPr>
      <w:r w:rsidRPr="008A09B8">
        <w:rPr>
          <w:rFonts w:ascii="Times New Roman" w:hAnsi="Times New Roman" w:cs="Times New Roman"/>
          <w:color w:val="000000" w:themeColor="text1"/>
        </w:rPr>
        <w:t xml:space="preserve">Concerts are available for public viewing at </w:t>
      </w:r>
      <w:hyperlink r:id="rId14" w:history="1">
        <w:r w:rsidRPr="008A09B8">
          <w:rPr>
            <w:rStyle w:val="Hyperlink"/>
            <w:rFonts w:ascii="Times New Roman" w:hAnsi="Times New Roman" w:cs="Times New Roman"/>
            <w:color w:val="000000" w:themeColor="text1"/>
          </w:rPr>
          <w:t>Festival Concerts</w:t>
        </w:r>
      </w:hyperlink>
      <w:r w:rsidRPr="008A09B8">
        <w:rPr>
          <w:rFonts w:ascii="Times New Roman" w:hAnsi="Times New Roman" w:cs="Times New Roman"/>
          <w:color w:val="000000" w:themeColor="text1"/>
        </w:rPr>
        <w:t xml:space="preserve"> </w:t>
      </w:r>
    </w:p>
    <w:p w:rsidR="00993D04" w:rsidRPr="008A09B8" w:rsidRDefault="00993D04" w:rsidP="008A09B8">
      <w:pPr>
        <w:rPr>
          <w:rFonts w:ascii="Times New Roman" w:hAnsi="Times New Roman" w:cs="Times New Roman"/>
          <w:color w:val="000000" w:themeColor="text1"/>
        </w:rPr>
      </w:pPr>
    </w:p>
    <w:p w:rsidR="008A09B8" w:rsidRPr="008A09B8" w:rsidRDefault="008A09B8" w:rsidP="008A09B8">
      <w:pPr>
        <w:rPr>
          <w:rFonts w:ascii="Times New Roman" w:hAnsi="Times New Roman" w:cs="Times New Roman"/>
          <w:color w:val="000000" w:themeColor="text1"/>
        </w:rPr>
      </w:pPr>
      <w:r w:rsidRPr="008A09B8">
        <w:rPr>
          <w:rFonts w:ascii="Times New Roman" w:hAnsi="Times New Roman" w:cs="Times New Roman"/>
          <w:color w:val="000000" w:themeColor="text1"/>
        </w:rPr>
        <w:t>Registration for the 2022 Festival will open in the fall.</w:t>
      </w:r>
    </w:p>
    <w:p w:rsidR="008A09B8" w:rsidRPr="008A09B8" w:rsidRDefault="00FF3697" w:rsidP="008A09B8">
      <w:pPr>
        <w:rPr>
          <w:rFonts w:ascii="Times New Roman" w:hAnsi="Times New Roman" w:cs="Times New Roman"/>
          <w:color w:val="000000" w:themeColor="text1"/>
        </w:rPr>
      </w:pPr>
      <w:hyperlink r:id="rId15" w:history="1">
        <w:r w:rsidR="008A09B8" w:rsidRPr="008A09B8">
          <w:rPr>
            <w:rStyle w:val="Hyperlink"/>
            <w:rFonts w:ascii="Times New Roman" w:hAnsi="Times New Roman" w:cs="Times New Roman"/>
            <w:color w:val="000000" w:themeColor="text1"/>
          </w:rPr>
          <w:t>www.moravianmusicfestival.org</w:t>
        </w:r>
      </w:hyperlink>
      <w:r w:rsidR="008A09B8" w:rsidRPr="008A09B8">
        <w:rPr>
          <w:rFonts w:ascii="Times New Roman" w:hAnsi="Times New Roman" w:cs="Times New Roman"/>
          <w:color w:val="000000" w:themeColor="text1"/>
        </w:rPr>
        <w:t xml:space="preserve"> </w:t>
      </w:r>
    </w:p>
    <w:p w:rsidR="008A09B8" w:rsidRDefault="00FF3697" w:rsidP="008A09B8">
      <w:pPr>
        <w:rPr>
          <w:rFonts w:ascii="Times New Roman" w:hAnsi="Times New Roman" w:cs="Times New Roman"/>
          <w:color w:val="000000" w:themeColor="text1"/>
        </w:rPr>
      </w:pPr>
      <w:hyperlink r:id="rId16" w:history="1">
        <w:r w:rsidR="008A09B8" w:rsidRPr="008A09B8">
          <w:rPr>
            <w:rStyle w:val="Hyperlink"/>
            <w:rFonts w:ascii="Times New Roman" w:hAnsi="Times New Roman" w:cs="Times New Roman"/>
            <w:color w:val="000000" w:themeColor="text1"/>
          </w:rPr>
          <w:t>www.moravianmusic.org</w:t>
        </w:r>
      </w:hyperlink>
      <w:r w:rsidR="008A09B8" w:rsidRPr="008A09B8">
        <w:rPr>
          <w:rFonts w:ascii="Times New Roman" w:hAnsi="Times New Roman" w:cs="Times New Roman"/>
          <w:color w:val="000000" w:themeColor="text1"/>
        </w:rPr>
        <w:t xml:space="preserve"> </w:t>
      </w:r>
    </w:p>
    <w:p w:rsidR="00164C82" w:rsidRDefault="00164C82" w:rsidP="008A09B8">
      <w:pPr>
        <w:rPr>
          <w:rFonts w:ascii="Times New Roman" w:hAnsi="Times New Roman" w:cs="Times New Roman"/>
          <w:color w:val="000000" w:themeColor="text1"/>
        </w:rPr>
      </w:pPr>
    </w:p>
    <w:p w:rsidR="00164C82" w:rsidRDefault="00164C82" w:rsidP="008A09B8">
      <w:pPr>
        <w:rPr>
          <w:rFonts w:ascii="Times New Roman" w:hAnsi="Times New Roman" w:cs="Times New Roman"/>
          <w:color w:val="000000" w:themeColor="text1"/>
        </w:rPr>
      </w:pPr>
    </w:p>
    <w:p w:rsidR="00164C82" w:rsidRDefault="00164C82" w:rsidP="008A09B8">
      <w:pPr>
        <w:rPr>
          <w:rFonts w:ascii="Times New Roman" w:hAnsi="Times New Roman" w:cs="Times New Roman"/>
          <w:color w:val="000000" w:themeColor="text1"/>
        </w:rPr>
      </w:pPr>
    </w:p>
    <w:p w:rsidR="00993D04" w:rsidRDefault="006876E2" w:rsidP="006876E2">
      <w:pPr>
        <w:pStyle w:val="NormalWeb"/>
        <w:jc w:val="center"/>
        <w:rPr>
          <w:rStyle w:val="Strong"/>
          <w:sz w:val="36"/>
          <w:szCs w:val="36"/>
        </w:rPr>
      </w:pPr>
      <w:r>
        <w:rPr>
          <w:noProof/>
        </w:rPr>
        <w:drawing>
          <wp:inline distT="0" distB="0" distL="0" distR="0">
            <wp:extent cx="1399032" cy="1243584"/>
            <wp:effectExtent l="0" t="0" r="0" b="0"/>
            <wp:docPr id="1" name="Picture 1" descr="Moravian Ministrie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vian Ministries Found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9032" cy="1243584"/>
                    </a:xfrm>
                    <a:prstGeom prst="rect">
                      <a:avLst/>
                    </a:prstGeom>
                    <a:noFill/>
                    <a:ln>
                      <a:noFill/>
                    </a:ln>
                  </pic:spPr>
                </pic:pic>
              </a:graphicData>
            </a:graphic>
          </wp:inline>
        </w:drawing>
      </w:r>
    </w:p>
    <w:p w:rsidR="008A211D" w:rsidRDefault="008A211D" w:rsidP="00AD61C0">
      <w:pPr>
        <w:pStyle w:val="NormalWeb"/>
        <w:spacing w:before="0" w:beforeAutospacing="0" w:after="0" w:afterAutospacing="0"/>
        <w:rPr>
          <w:rStyle w:val="Strong"/>
          <w:rFonts w:ascii="AR BLANCA" w:hAnsi="AR BLANCA"/>
          <w:b w:val="0"/>
          <w:sz w:val="36"/>
          <w:szCs w:val="36"/>
        </w:rPr>
      </w:pPr>
      <w:r>
        <w:rPr>
          <w:rStyle w:val="Strong"/>
          <w:rFonts w:ascii="AR BLANCA" w:hAnsi="AR BLANCA"/>
          <w:b w:val="0"/>
          <w:sz w:val="36"/>
          <w:szCs w:val="36"/>
        </w:rPr>
        <w:t>Grants to be awarded August 13</w:t>
      </w:r>
    </w:p>
    <w:p w:rsidR="008A09B8" w:rsidRDefault="008A09B8" w:rsidP="00AD61C0">
      <w:pPr>
        <w:pStyle w:val="NormalWeb"/>
        <w:spacing w:before="0" w:beforeAutospacing="0" w:after="0" w:afterAutospacing="0"/>
        <w:rPr>
          <w:sz w:val="22"/>
          <w:szCs w:val="22"/>
        </w:rPr>
      </w:pPr>
      <w:r w:rsidRPr="006876E2">
        <w:rPr>
          <w:sz w:val="22"/>
          <w:szCs w:val="22"/>
        </w:rPr>
        <w:t xml:space="preserve">What better time to announce ministry grants than the August 13 Festival! Watch for news about the 2021 grant recipients. A record 23 applicants, representing 18 different congregations and agencies from all areas, have requested money from the Field of Interest Funds represented on the </w:t>
      </w:r>
      <w:hyperlink r:id="rId18" w:history="1">
        <w:r w:rsidRPr="006876E2">
          <w:rPr>
            <w:rStyle w:val="Hyperlink"/>
            <w:b/>
            <w:bCs/>
            <w:sz w:val="22"/>
            <w:szCs w:val="22"/>
          </w:rPr>
          <w:t>Moravian Giving Portal</w:t>
        </w:r>
      </w:hyperlink>
      <w:r w:rsidRPr="006876E2">
        <w:rPr>
          <w:sz w:val="22"/>
          <w:szCs w:val="22"/>
        </w:rPr>
        <w:t>. Those funds include: Hunger &amp; Thirst, Housing &amp; Shelter, Healing &amp; Health, Clothing, Prison Ministry, and Environmental Stewardship. Thanks to your gifts during the Moravian Day of Giving, we have 4x more money (than last year) to award to some excellent proposals!</w:t>
      </w:r>
    </w:p>
    <w:p w:rsidR="00FA173D" w:rsidRDefault="00FA173D" w:rsidP="00AD61C0">
      <w:pPr>
        <w:pStyle w:val="NormalWeb"/>
        <w:spacing w:before="0" w:beforeAutospacing="0" w:after="0" w:afterAutospacing="0"/>
        <w:rPr>
          <w:sz w:val="22"/>
          <w:szCs w:val="22"/>
        </w:rPr>
      </w:pPr>
    </w:p>
    <w:p w:rsidR="00FA173D" w:rsidRPr="006876E2" w:rsidRDefault="00FA173D" w:rsidP="00AD61C0">
      <w:pPr>
        <w:pStyle w:val="NormalWeb"/>
        <w:spacing w:before="0" w:beforeAutospacing="0" w:after="0" w:afterAutospacing="0"/>
        <w:rPr>
          <w:rFonts w:ascii="AR BLANCA" w:hAnsi="AR BLANCA"/>
          <w:b/>
          <w:sz w:val="22"/>
          <w:szCs w:val="22"/>
        </w:rPr>
      </w:pPr>
    </w:p>
    <w:p w:rsidR="008A09B8" w:rsidRDefault="008A09B8" w:rsidP="006876E2">
      <w:pPr>
        <w:jc w:val="center"/>
      </w:pPr>
      <w:r>
        <w:rPr>
          <w:noProof/>
        </w:rPr>
        <w:drawing>
          <wp:inline distT="0" distB="0" distL="0" distR="0">
            <wp:extent cx="1905000" cy="1524000"/>
            <wp:effectExtent l="0" t="0" r="0" b="0"/>
            <wp:docPr id="4" name="Picture 4" descr="https://docs.google.com/uc?export=download&amp;id=1WAoZEuUpKm_mS_viOBXRYuHHOqDjjYIz&amp;revid=0B8nUS09Kb1RkYTZGK0dsZmxkV2FwV1RTNXBmZDhQYm9CZER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uc?export=download&amp;id=1WAoZEuUpKm_mS_viOBXRYuHHOqDjjYIz&amp;revid=0B8nUS09Kb1RkYTZGK0dsZmxkV2FwV1RTNXBmZDhQYm9CZERrP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p w:rsidR="008A09B8" w:rsidRDefault="00FF3697" w:rsidP="008A09B8">
      <w:r>
        <w:fldChar w:fldCharType="begin"/>
      </w:r>
      <w:r>
        <w:instrText xml:space="preserve"> HYPERLINK "https://mmfa.info/uncategorized/online-summer-learning-series-from-mmfa/" \t "_blank" </w:instrText>
      </w:r>
      <w:r>
        <w:fldChar w:fldCharType="separate"/>
      </w:r>
      <w:r w:rsidR="008A09B8">
        <w:rPr>
          <w:rStyle w:val="Hyperlink"/>
        </w:rPr>
        <w:t>Click here to learn more and register.</w:t>
      </w:r>
      <w:r>
        <w:rPr>
          <w:rStyle w:val="Hyperlink"/>
        </w:rPr>
        <w:fldChar w:fldCharType="end"/>
      </w:r>
    </w:p>
    <w:p w:rsidR="008A09B8" w:rsidRPr="006876E2" w:rsidRDefault="008A09B8" w:rsidP="006876E2">
      <w:pPr>
        <w:jc w:val="right"/>
        <w:rPr>
          <w:rFonts w:ascii="Times New Roman" w:hAnsi="Times New Roman" w:cs="Times New Roman"/>
        </w:rPr>
      </w:pPr>
      <w:r w:rsidRPr="006876E2">
        <w:rPr>
          <w:rFonts w:ascii="Times New Roman" w:hAnsi="Times New Roman" w:cs="Times New Roman"/>
          <w:b/>
          <w:bCs/>
          <w:color w:val="674EA7"/>
        </w:rPr>
        <w:t>Vince Holbrook</w:t>
      </w:r>
    </w:p>
    <w:p w:rsidR="008A09B8" w:rsidRPr="006876E2" w:rsidRDefault="008A09B8" w:rsidP="006876E2">
      <w:pPr>
        <w:jc w:val="right"/>
        <w:rPr>
          <w:rFonts w:ascii="Times New Roman" w:hAnsi="Times New Roman" w:cs="Times New Roman"/>
        </w:rPr>
      </w:pPr>
      <w:r w:rsidRPr="006876E2">
        <w:rPr>
          <w:rFonts w:ascii="Times New Roman" w:hAnsi="Times New Roman" w:cs="Times New Roman"/>
        </w:rPr>
        <w:t>Director of Communication &amp; Marketing</w:t>
      </w:r>
    </w:p>
    <w:p w:rsidR="008A09B8" w:rsidRPr="006876E2" w:rsidRDefault="008A09B8" w:rsidP="006876E2">
      <w:pPr>
        <w:jc w:val="right"/>
        <w:rPr>
          <w:rFonts w:ascii="Times New Roman" w:hAnsi="Times New Roman" w:cs="Times New Roman"/>
        </w:rPr>
      </w:pPr>
      <w:r w:rsidRPr="006876E2">
        <w:rPr>
          <w:rFonts w:ascii="Times New Roman" w:hAnsi="Times New Roman" w:cs="Times New Roman"/>
        </w:rPr>
        <w:t>Moravian Ministries Foundation in America</w:t>
      </w:r>
    </w:p>
    <w:p w:rsidR="008A09B8" w:rsidRDefault="008A09B8" w:rsidP="008A09B8"/>
    <w:p w:rsidR="00FA173D" w:rsidRDefault="00FA173D" w:rsidP="008A09B8"/>
    <w:p w:rsidR="00FA173D" w:rsidRDefault="00FA173D" w:rsidP="00FA173D">
      <w:pPr>
        <w:jc w:val="center"/>
        <w:rPr>
          <w:rFonts w:ascii="Times New Roman" w:hAnsi="Times New Roman" w:cs="Times New Roman"/>
        </w:rPr>
      </w:pPr>
      <w:r>
        <w:rPr>
          <w:noProof/>
        </w:rPr>
        <w:drawing>
          <wp:inline distT="0" distB="0" distL="0" distR="0" wp14:anchorId="404DD928" wp14:editId="059099E5">
            <wp:extent cx="2057400" cy="685800"/>
            <wp:effectExtent l="0" t="0" r="0" b="0"/>
            <wp:docPr id="5" name="Picture 3" descr="moravian seminary.png"/>
            <wp:cNvGraphicFramePr/>
            <a:graphic xmlns:a="http://schemas.openxmlformats.org/drawingml/2006/main">
              <a:graphicData uri="http://schemas.openxmlformats.org/drawingml/2006/picture">
                <pic:pic xmlns:pic="http://schemas.openxmlformats.org/drawingml/2006/picture">
                  <pic:nvPicPr>
                    <pic:cNvPr id="10" name="Picture 3" descr="moravian seminary.png"/>
                    <pic:cNvPicPr/>
                  </pic:nvPicPr>
                  <pic:blipFill>
                    <a:blip r:embed="rId20" cstate="print"/>
                    <a:stretch>
                      <a:fillRect/>
                    </a:stretch>
                  </pic:blipFill>
                  <pic:spPr>
                    <a:xfrm>
                      <a:off x="0" y="0"/>
                      <a:ext cx="2057400" cy="685800"/>
                    </a:xfrm>
                    <a:prstGeom prst="rect">
                      <a:avLst/>
                    </a:prstGeom>
                  </pic:spPr>
                </pic:pic>
              </a:graphicData>
            </a:graphic>
          </wp:inline>
        </w:drawing>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570A47">
        <w:rPr>
          <w:rFonts w:ascii="Times New Roman" w:hAnsi="Times New Roman" w:cs="Times New Roman"/>
        </w:rPr>
        <w:t>Crossro</w:t>
      </w:r>
      <w:r>
        <w:rPr>
          <w:rFonts w:ascii="Times New Roman" w:hAnsi="Times New Roman" w:cs="Times New Roman"/>
        </w:rPr>
        <w:t>ads is pleased to offer the fol</w:t>
      </w:r>
      <w:r w:rsidRPr="00570A47">
        <w:rPr>
          <w:rFonts w:ascii="Times New Roman" w:hAnsi="Times New Roman" w:cs="Times New Roman"/>
        </w:rPr>
        <w:t xml:space="preserve">lowing courses this </w:t>
      </w:r>
      <w:proofErr w:type="gramStart"/>
      <w:r w:rsidRPr="00570A47">
        <w:rPr>
          <w:rFonts w:ascii="Times New Roman" w:hAnsi="Times New Roman" w:cs="Times New Roman"/>
        </w:rPr>
        <w:t>Fall</w:t>
      </w:r>
      <w:proofErr w:type="gramEnd"/>
      <w:r w:rsidRPr="00570A47">
        <w:rPr>
          <w:rFonts w:ascii="Times New Roman" w:hAnsi="Times New Roman" w:cs="Times New Roman"/>
        </w:rPr>
        <w:t>. All courses are offered in person at Moravian Theological Seminary and online, real time through Zoom. Registration</w:t>
      </w:r>
      <w:r>
        <w:rPr>
          <w:rFonts w:ascii="Times New Roman" w:hAnsi="Times New Roman" w:cs="Times New Roman"/>
        </w:rPr>
        <w:t xml:space="preserve"> and more information is available at www.moraviansemi</w:t>
      </w:r>
      <w:r w:rsidRPr="00570A47">
        <w:rPr>
          <w:rFonts w:ascii="Times New Roman" w:hAnsi="Times New Roman" w:cs="Times New Roman"/>
        </w:rPr>
        <w:t xml:space="preserve">nary.edu/crossroads. Contact Dr. Jill Peters at petersj2@moravian.edu with any questions. </w:t>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AD61C0">
        <w:rPr>
          <w:rFonts w:ascii="Times New Roman" w:hAnsi="Times New Roman" w:cs="Times New Roman"/>
          <w:i/>
        </w:rPr>
        <w:t>Traditions</w:t>
      </w:r>
      <w:r w:rsidRPr="00570A47">
        <w:rPr>
          <w:rFonts w:ascii="Times New Roman" w:hAnsi="Times New Roman" w:cs="Times New Roman"/>
        </w:rPr>
        <w:t>, a look at world religions and other Protestant denominations, with</w:t>
      </w:r>
      <w:r>
        <w:rPr>
          <w:rFonts w:ascii="Times New Roman" w:hAnsi="Times New Roman" w:cs="Times New Roman"/>
        </w:rPr>
        <w:t xml:space="preserve"> the Rev. Dr. Bill </w:t>
      </w:r>
      <w:proofErr w:type="spellStart"/>
      <w:r>
        <w:rPr>
          <w:rFonts w:ascii="Times New Roman" w:hAnsi="Times New Roman" w:cs="Times New Roman"/>
        </w:rPr>
        <w:t>Falla</w:t>
      </w:r>
      <w:proofErr w:type="spellEnd"/>
      <w:r>
        <w:rPr>
          <w:rFonts w:ascii="Times New Roman" w:hAnsi="Times New Roman" w:cs="Times New Roman"/>
        </w:rPr>
        <w:t xml:space="preserve"> on Mon</w:t>
      </w:r>
      <w:r w:rsidRPr="00570A47">
        <w:rPr>
          <w:rFonts w:ascii="Times New Roman" w:hAnsi="Times New Roman" w:cs="Times New Roman"/>
        </w:rPr>
        <w:t xml:space="preserve">days from 6-9 pm, Sept 13-Nov 1, 2021. </w:t>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143F56">
        <w:rPr>
          <w:rFonts w:ascii="Times New Roman" w:hAnsi="Times New Roman" w:cs="Times New Roman"/>
          <w:i/>
        </w:rPr>
        <w:t>Creative Worship</w:t>
      </w:r>
      <w:r w:rsidRPr="00570A47">
        <w:rPr>
          <w:rFonts w:ascii="Times New Roman" w:hAnsi="Times New Roman" w:cs="Times New Roman"/>
        </w:rPr>
        <w:t xml:space="preserve"> with Rev. Maggie </w:t>
      </w:r>
      <w:proofErr w:type="spellStart"/>
      <w:r w:rsidRPr="00570A47">
        <w:rPr>
          <w:rFonts w:ascii="Times New Roman" w:hAnsi="Times New Roman" w:cs="Times New Roman"/>
        </w:rPr>
        <w:t>Wellert</w:t>
      </w:r>
      <w:proofErr w:type="spellEnd"/>
      <w:r w:rsidRPr="00570A47">
        <w:rPr>
          <w:rFonts w:ascii="Times New Roman" w:hAnsi="Times New Roman" w:cs="Times New Roman"/>
        </w:rPr>
        <w:t xml:space="preserve"> explores what is worship and how we can bring new life to our worship experiences. Thursday 6-9 pm, Sept 9 - Oct 28, 2021. </w:t>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143F56">
        <w:rPr>
          <w:rFonts w:ascii="Times New Roman" w:hAnsi="Times New Roman" w:cs="Times New Roman"/>
          <w:i/>
        </w:rPr>
        <w:t>Unpacking the Scriptures - Discipleship</w:t>
      </w:r>
      <w:r w:rsidRPr="00570A47">
        <w:rPr>
          <w:rFonts w:ascii="Times New Roman" w:hAnsi="Times New Roman" w:cs="Times New Roman"/>
        </w:rPr>
        <w:t xml:space="preserve"> with Pam Weiss who leads the discip</w:t>
      </w:r>
      <w:r>
        <w:rPr>
          <w:rFonts w:ascii="Times New Roman" w:hAnsi="Times New Roman" w:cs="Times New Roman"/>
        </w:rPr>
        <w:t>leship program at First Pres Al</w:t>
      </w:r>
      <w:r w:rsidRPr="00570A47">
        <w:rPr>
          <w:rFonts w:ascii="Times New Roman" w:hAnsi="Times New Roman" w:cs="Times New Roman"/>
        </w:rPr>
        <w:t>lent</w:t>
      </w:r>
      <w:r>
        <w:rPr>
          <w:rFonts w:ascii="Times New Roman" w:hAnsi="Times New Roman" w:cs="Times New Roman"/>
        </w:rPr>
        <w:t>own gives us practical and crea</w:t>
      </w:r>
      <w:r w:rsidRPr="00570A47">
        <w:rPr>
          <w:rFonts w:ascii="Times New Roman" w:hAnsi="Times New Roman" w:cs="Times New Roman"/>
        </w:rPr>
        <w:t xml:space="preserve">tive ways to bring people together to explore their faith. This is our Late Fall Course which meets twice a week (Mon and </w:t>
      </w:r>
      <w:proofErr w:type="spellStart"/>
      <w:r w:rsidRPr="00570A47">
        <w:rPr>
          <w:rFonts w:ascii="Times New Roman" w:hAnsi="Times New Roman" w:cs="Times New Roman"/>
        </w:rPr>
        <w:t>Thur</w:t>
      </w:r>
      <w:proofErr w:type="spellEnd"/>
      <w:r w:rsidRPr="00570A47">
        <w:rPr>
          <w:rFonts w:ascii="Times New Roman" w:hAnsi="Times New Roman" w:cs="Times New Roman"/>
        </w:rPr>
        <w:t xml:space="preserve">) from 11/4 until 12/2/2021. </w:t>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570A47">
        <w:rPr>
          <w:rFonts w:ascii="Times New Roman" w:hAnsi="Times New Roman" w:cs="Times New Roman"/>
        </w:rPr>
        <w:t xml:space="preserve">Looking ahead: </w:t>
      </w:r>
    </w:p>
    <w:p w:rsidR="00FA173D" w:rsidRDefault="00FA173D" w:rsidP="00FA173D">
      <w:pPr>
        <w:rPr>
          <w:rFonts w:ascii="Times New Roman" w:hAnsi="Times New Roman" w:cs="Times New Roman"/>
        </w:rPr>
      </w:pPr>
      <w:r w:rsidRPr="00143F56">
        <w:rPr>
          <w:rFonts w:ascii="Times New Roman" w:hAnsi="Times New Roman" w:cs="Times New Roman"/>
          <w:i/>
        </w:rPr>
        <w:t>Missional Leadership</w:t>
      </w:r>
      <w:r w:rsidRPr="00570A47">
        <w:rPr>
          <w:rFonts w:ascii="Times New Roman" w:hAnsi="Times New Roman" w:cs="Times New Roman"/>
        </w:rPr>
        <w:t xml:space="preserve">, Mondays 1/3 - 2/21/2022 Dr. Jill Peters </w:t>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143F56">
        <w:rPr>
          <w:rFonts w:ascii="Times New Roman" w:hAnsi="Times New Roman" w:cs="Times New Roman"/>
          <w:i/>
        </w:rPr>
        <w:t>Road Hazards</w:t>
      </w:r>
      <w:r>
        <w:rPr>
          <w:rFonts w:ascii="Times New Roman" w:hAnsi="Times New Roman" w:cs="Times New Roman"/>
        </w:rPr>
        <w:t xml:space="preserve"> (Congregational Eth</w:t>
      </w:r>
      <w:r w:rsidRPr="00570A47">
        <w:rPr>
          <w:rFonts w:ascii="Times New Roman" w:hAnsi="Times New Roman" w:cs="Times New Roman"/>
        </w:rPr>
        <w:t xml:space="preserve">ics), Thurs 1/6 - 2/24/2022 Rev. Derek French &amp; Dr. Jill Peters </w:t>
      </w:r>
    </w:p>
    <w:p w:rsidR="00FA173D" w:rsidRDefault="00FA173D" w:rsidP="00FA173D">
      <w:pPr>
        <w:rPr>
          <w:rFonts w:ascii="Times New Roman" w:hAnsi="Times New Roman" w:cs="Times New Roman"/>
        </w:rPr>
      </w:pPr>
    </w:p>
    <w:p w:rsidR="00FA173D" w:rsidRDefault="00FA173D" w:rsidP="00FA173D">
      <w:pPr>
        <w:rPr>
          <w:rFonts w:ascii="Times New Roman" w:hAnsi="Times New Roman" w:cs="Times New Roman"/>
        </w:rPr>
      </w:pPr>
      <w:r w:rsidRPr="00143F56">
        <w:rPr>
          <w:rFonts w:ascii="Times New Roman" w:hAnsi="Times New Roman" w:cs="Times New Roman"/>
          <w:i/>
        </w:rPr>
        <w:t>Story of Christianity</w:t>
      </w:r>
      <w:r w:rsidRPr="00570A47">
        <w:rPr>
          <w:rFonts w:ascii="Times New Roman" w:hAnsi="Times New Roman" w:cs="Times New Roman"/>
        </w:rPr>
        <w:t xml:space="preserve">, Mondays 3/7 - 5/2/2022 (Except Holy Week 4/11) Rev. Dr. Bill </w:t>
      </w:r>
      <w:proofErr w:type="spellStart"/>
      <w:r w:rsidRPr="00570A47">
        <w:rPr>
          <w:rFonts w:ascii="Times New Roman" w:hAnsi="Times New Roman" w:cs="Times New Roman"/>
        </w:rPr>
        <w:t>Falla</w:t>
      </w:r>
      <w:proofErr w:type="spellEnd"/>
      <w:r w:rsidRPr="00570A47">
        <w:rPr>
          <w:rFonts w:ascii="Times New Roman" w:hAnsi="Times New Roman" w:cs="Times New Roman"/>
        </w:rPr>
        <w:t xml:space="preserve"> </w:t>
      </w:r>
    </w:p>
    <w:p w:rsidR="00FA173D" w:rsidRDefault="00FA173D" w:rsidP="00FA173D">
      <w:pPr>
        <w:rPr>
          <w:rFonts w:ascii="Times New Roman" w:hAnsi="Times New Roman" w:cs="Times New Roman"/>
        </w:rPr>
      </w:pPr>
    </w:p>
    <w:p w:rsidR="00FA173D" w:rsidRPr="00570A47" w:rsidRDefault="00FA173D" w:rsidP="00FA173D">
      <w:pPr>
        <w:rPr>
          <w:rFonts w:ascii="Times New Roman" w:hAnsi="Times New Roman" w:cs="Times New Roman"/>
        </w:rPr>
      </w:pPr>
      <w:r w:rsidRPr="00143F56">
        <w:rPr>
          <w:rFonts w:ascii="Times New Roman" w:hAnsi="Times New Roman" w:cs="Times New Roman"/>
          <w:i/>
        </w:rPr>
        <w:t>My Journey</w:t>
      </w:r>
      <w:r w:rsidRPr="00570A47">
        <w:rPr>
          <w:rFonts w:ascii="Times New Roman" w:hAnsi="Times New Roman" w:cs="Times New Roman"/>
        </w:rPr>
        <w:t xml:space="preserve"> (Formative Spirituality) Thursdays 3/10 - 5/5/2022 (Except Holy Week 4/14) Rev. Maggie </w:t>
      </w:r>
      <w:proofErr w:type="spellStart"/>
      <w:r w:rsidRPr="00570A47">
        <w:rPr>
          <w:rFonts w:ascii="Times New Roman" w:hAnsi="Times New Roman" w:cs="Times New Roman"/>
        </w:rPr>
        <w:t>Weller</w:t>
      </w:r>
      <w:r w:rsidR="00EA3881">
        <w:rPr>
          <w:rFonts w:ascii="Times New Roman" w:hAnsi="Times New Roman" w:cs="Times New Roman"/>
        </w:rPr>
        <w:t>t</w:t>
      </w:r>
      <w:proofErr w:type="spellEnd"/>
    </w:p>
    <w:p w:rsidR="00FA173D" w:rsidRDefault="00FA173D" w:rsidP="00FA173D"/>
    <w:p w:rsidR="00143F56" w:rsidRDefault="00143F56" w:rsidP="00143F56">
      <w:pPr>
        <w:jc w:val="center"/>
      </w:pPr>
      <w:r>
        <w:rPr>
          <w:b/>
          <w:noProof/>
          <w:sz w:val="19"/>
          <w:szCs w:val="19"/>
        </w:rPr>
        <w:drawing>
          <wp:inline distT="0" distB="0" distL="0" distR="0" wp14:anchorId="41841B5A" wp14:editId="041A150E">
            <wp:extent cx="1764792" cy="1289304"/>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pic:nvPicPr>
                  <pic:blipFill rotWithShape="1">
                    <a:blip r:embed="rId21">
                      <a:extLst>
                        <a:ext uri="{28A0092B-C50C-407E-A947-70E740481C1C}">
                          <a14:useLocalDpi xmlns:a14="http://schemas.microsoft.com/office/drawing/2010/main" val="0"/>
                        </a:ext>
                      </a:extLst>
                    </a:blip>
                    <a:srcRect l="13240" t="9949" r="13202" b="9358"/>
                    <a:stretch/>
                  </pic:blipFill>
                  <pic:spPr bwMode="auto">
                    <a:xfrm>
                      <a:off x="0" y="0"/>
                      <a:ext cx="1764792" cy="1289304"/>
                    </a:xfrm>
                    <a:prstGeom prst="rect">
                      <a:avLst/>
                    </a:prstGeom>
                    <a:ln>
                      <a:noFill/>
                    </a:ln>
                    <a:extLst>
                      <a:ext uri="{53640926-AAD7-44d8-BBD7-CCE9431645EC}">
                        <a14:shadowObscured xmlns:a14="http://schemas.microsoft.com/office/drawing/2010/main"/>
                      </a:ext>
                    </a:extLst>
                  </pic:spPr>
                </pic:pic>
              </a:graphicData>
            </a:graphic>
          </wp:inline>
        </w:drawing>
      </w:r>
    </w:p>
    <w:p w:rsidR="00143F56" w:rsidRDefault="00570A47" w:rsidP="008A09B8">
      <w:pPr>
        <w:rPr>
          <w:rFonts w:ascii="Times New Roman" w:hAnsi="Times New Roman" w:cs="Times New Roman"/>
        </w:rPr>
      </w:pPr>
      <w:r w:rsidRPr="00570A47">
        <w:rPr>
          <w:rFonts w:ascii="Times New Roman" w:hAnsi="Times New Roman" w:cs="Times New Roman"/>
        </w:rPr>
        <w:t xml:space="preserve">It's time to pre-order the 2022 Moravian Daily Texts </w:t>
      </w:r>
      <w:r w:rsidRPr="00143F56">
        <w:rPr>
          <w:rFonts w:ascii="Times New Roman" w:hAnsi="Times New Roman" w:cs="Times New Roman"/>
          <w:i/>
        </w:rPr>
        <w:t>"The steadfast love of the Lord never ceases, his mercies never come to an end; they are new every morning." Lamentations 3:22,</w:t>
      </w:r>
      <w:r w:rsidR="00143F56">
        <w:rPr>
          <w:rFonts w:ascii="Times New Roman" w:hAnsi="Times New Roman" w:cs="Times New Roman"/>
          <w:i/>
        </w:rPr>
        <w:t xml:space="preserve"> </w:t>
      </w:r>
      <w:r w:rsidRPr="00143F56">
        <w:rPr>
          <w:rFonts w:ascii="Times New Roman" w:hAnsi="Times New Roman" w:cs="Times New Roman"/>
          <w:i/>
        </w:rPr>
        <w:t>23</w:t>
      </w:r>
      <w:r w:rsidRPr="00570A47">
        <w:rPr>
          <w:rFonts w:ascii="Times New Roman" w:hAnsi="Times New Roman" w:cs="Times New Roman"/>
        </w:rPr>
        <w:t xml:space="preserve"> </w:t>
      </w:r>
    </w:p>
    <w:p w:rsidR="00143F56" w:rsidRDefault="00143F56" w:rsidP="008A09B8">
      <w:pPr>
        <w:rPr>
          <w:rFonts w:ascii="Times New Roman" w:hAnsi="Times New Roman" w:cs="Times New Roman"/>
        </w:rPr>
      </w:pPr>
    </w:p>
    <w:p w:rsidR="00143F56" w:rsidRDefault="00570A47" w:rsidP="008A09B8">
      <w:pPr>
        <w:rPr>
          <w:rFonts w:ascii="Times New Roman" w:hAnsi="Times New Roman" w:cs="Times New Roman"/>
        </w:rPr>
      </w:pPr>
      <w:r w:rsidRPr="00570A47">
        <w:rPr>
          <w:rFonts w:ascii="Times New Roman" w:hAnsi="Times New Roman" w:cs="Times New Roman"/>
        </w:rPr>
        <w:t>Pre-ordering for the 2022 Moravian Daily Texts is now open. Through August 13, 2021, the Interprovincial Board of Communication offers a 10% pre-order discount for the 2022 editions, including</w:t>
      </w:r>
      <w:r>
        <w:rPr>
          <w:rFonts w:ascii="Times New Roman" w:hAnsi="Times New Roman" w:cs="Times New Roman"/>
        </w:rPr>
        <w:t>:</w:t>
      </w:r>
    </w:p>
    <w:p w:rsidR="00143F56" w:rsidRDefault="00570A47" w:rsidP="008A09B8">
      <w:pPr>
        <w:rPr>
          <w:rFonts w:ascii="Times New Roman" w:hAnsi="Times New Roman" w:cs="Times New Roman"/>
        </w:rPr>
      </w:pPr>
      <w:r>
        <w:rPr>
          <w:rFonts w:ascii="Times New Roman" w:hAnsi="Times New Roman" w:cs="Times New Roman"/>
        </w:rPr>
        <w:t xml:space="preserve"> • Paperback: reg. $11.50, pre</w:t>
      </w:r>
      <w:r w:rsidRPr="00570A47">
        <w:rPr>
          <w:rFonts w:ascii="Times New Roman" w:hAnsi="Times New Roman" w:cs="Times New Roman"/>
        </w:rPr>
        <w:t>order $10.35</w:t>
      </w:r>
    </w:p>
    <w:p w:rsidR="00143F56" w:rsidRDefault="00570A47" w:rsidP="008A09B8">
      <w:pPr>
        <w:rPr>
          <w:rFonts w:ascii="Times New Roman" w:hAnsi="Times New Roman" w:cs="Times New Roman"/>
        </w:rPr>
      </w:pPr>
      <w:r w:rsidRPr="00570A47">
        <w:rPr>
          <w:rFonts w:ascii="Times New Roman" w:hAnsi="Times New Roman" w:cs="Times New Roman"/>
        </w:rPr>
        <w:t xml:space="preserve"> • Hardcover: reg. $16.00, preorder $14.40 </w:t>
      </w:r>
    </w:p>
    <w:p w:rsidR="00143F56" w:rsidRDefault="00570A47" w:rsidP="008A09B8">
      <w:pPr>
        <w:rPr>
          <w:rFonts w:ascii="Times New Roman" w:hAnsi="Times New Roman" w:cs="Times New Roman"/>
        </w:rPr>
      </w:pPr>
      <w:r w:rsidRPr="00570A47">
        <w:rPr>
          <w:rFonts w:ascii="Times New Roman" w:hAnsi="Times New Roman" w:cs="Times New Roman"/>
        </w:rPr>
        <w:t>• Large Print: reg. $14.00, preorder $12.6</w:t>
      </w:r>
      <w:r>
        <w:rPr>
          <w:rFonts w:ascii="Times New Roman" w:hAnsi="Times New Roman" w:cs="Times New Roman"/>
        </w:rPr>
        <w:t xml:space="preserve">0 </w:t>
      </w:r>
    </w:p>
    <w:p w:rsidR="00143F56" w:rsidRDefault="00570A47" w:rsidP="008A09B8">
      <w:pPr>
        <w:rPr>
          <w:rFonts w:ascii="Times New Roman" w:hAnsi="Times New Roman" w:cs="Times New Roman"/>
        </w:rPr>
      </w:pPr>
      <w:r>
        <w:rPr>
          <w:rFonts w:ascii="Times New Roman" w:hAnsi="Times New Roman" w:cs="Times New Roman"/>
        </w:rPr>
        <w:t>• Journal: reg. $17.00, pre-or</w:t>
      </w:r>
      <w:r w:rsidRPr="00570A47">
        <w:rPr>
          <w:rFonts w:ascii="Times New Roman" w:hAnsi="Times New Roman" w:cs="Times New Roman"/>
        </w:rPr>
        <w:t>der $15.30</w:t>
      </w:r>
    </w:p>
    <w:p w:rsidR="00143F56" w:rsidRDefault="00570A47" w:rsidP="008A09B8">
      <w:pPr>
        <w:rPr>
          <w:rFonts w:ascii="Times New Roman" w:hAnsi="Times New Roman" w:cs="Times New Roman"/>
        </w:rPr>
      </w:pPr>
      <w:r w:rsidRPr="00570A47">
        <w:rPr>
          <w:rFonts w:ascii="Times New Roman" w:hAnsi="Times New Roman" w:cs="Times New Roman"/>
        </w:rPr>
        <w:t xml:space="preserve"> • Spanish or German, reg. $11.50, preorder $10.35</w:t>
      </w:r>
    </w:p>
    <w:p w:rsidR="00143F56" w:rsidRDefault="00570A47" w:rsidP="008A09B8">
      <w:pPr>
        <w:rPr>
          <w:rFonts w:ascii="Times New Roman" w:hAnsi="Times New Roman" w:cs="Times New Roman"/>
        </w:rPr>
      </w:pPr>
      <w:r w:rsidRPr="00570A47">
        <w:rPr>
          <w:rFonts w:ascii="Times New Roman" w:hAnsi="Times New Roman" w:cs="Times New Roman"/>
        </w:rPr>
        <w:t xml:space="preserve"> • Large Print German, reg. $12.00, preorder $10.80 </w:t>
      </w:r>
    </w:p>
    <w:p w:rsidR="00143F56" w:rsidRDefault="00143F56" w:rsidP="008A09B8">
      <w:pPr>
        <w:rPr>
          <w:rFonts w:ascii="Times New Roman" w:hAnsi="Times New Roman" w:cs="Times New Roman"/>
        </w:rPr>
      </w:pPr>
    </w:p>
    <w:p w:rsidR="00143F56" w:rsidRDefault="00570A47" w:rsidP="008A09B8">
      <w:pPr>
        <w:rPr>
          <w:rFonts w:ascii="Times New Roman" w:hAnsi="Times New Roman" w:cs="Times New Roman"/>
        </w:rPr>
      </w:pPr>
      <w:r w:rsidRPr="00570A47">
        <w:rPr>
          <w:rFonts w:ascii="Times New Roman" w:hAnsi="Times New Roman" w:cs="Times New Roman"/>
        </w:rPr>
        <w:t xml:space="preserve">To receive this special pricing for yourself or a bulk order for your congregation, click through to our website, download the order form or contact Jill Bruckart (jill@mcnp.org) by August 13. Note that you can also pre-order your 2022 Moravian Desk Calendar &amp; Plan Book and 2022 Directory &amp; Statistics at this time. </w:t>
      </w:r>
    </w:p>
    <w:p w:rsidR="00143F56" w:rsidRDefault="00143F56" w:rsidP="008A09B8">
      <w:pPr>
        <w:rPr>
          <w:rFonts w:ascii="Times New Roman" w:hAnsi="Times New Roman" w:cs="Times New Roman"/>
        </w:rPr>
      </w:pPr>
    </w:p>
    <w:p w:rsidR="00143F56" w:rsidRDefault="00570A47" w:rsidP="008A09B8">
      <w:pPr>
        <w:rPr>
          <w:rFonts w:ascii="Times New Roman" w:hAnsi="Times New Roman" w:cs="Times New Roman"/>
        </w:rPr>
      </w:pPr>
      <w:r w:rsidRPr="00570A47">
        <w:rPr>
          <w:rFonts w:ascii="Times New Roman" w:hAnsi="Times New Roman" w:cs="Times New Roman"/>
        </w:rPr>
        <w:t xml:space="preserve">For more information on our entire catalog and to learn more about the work of the IBOC, visit: https://store.moravian.org/ or call Jill at 1 (800) 732-0591, ext. 38. </w:t>
      </w:r>
    </w:p>
    <w:p w:rsidR="00143F56" w:rsidRDefault="00143F56" w:rsidP="008A09B8">
      <w:pPr>
        <w:rPr>
          <w:rFonts w:ascii="Times New Roman" w:hAnsi="Times New Roman" w:cs="Times New Roman"/>
        </w:rPr>
      </w:pPr>
    </w:p>
    <w:p w:rsidR="00570A47" w:rsidRDefault="00570A47" w:rsidP="008A09B8">
      <w:pPr>
        <w:rPr>
          <w:rFonts w:ascii="Times New Roman" w:hAnsi="Times New Roman" w:cs="Times New Roman"/>
        </w:rPr>
      </w:pPr>
      <w:r w:rsidRPr="00570A47">
        <w:rPr>
          <w:rFonts w:ascii="Times New Roman" w:hAnsi="Times New Roman" w:cs="Times New Roman"/>
        </w:rPr>
        <w:t xml:space="preserve">The 2022 Moravian Daily Texts ship in November. </w:t>
      </w:r>
    </w:p>
    <w:sectPr w:rsidR="00570A47" w:rsidSect="00FA24F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 BLANCA">
    <w:altName w:val="Times New Roman"/>
    <w:charset w:val="00"/>
    <w:family w:val="auto"/>
    <w:pitch w:val="variable"/>
    <w:sig w:usb0="8000002F" w:usb1="0000000A"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52F21"/>
    <w:multiLevelType w:val="multilevel"/>
    <w:tmpl w:val="6966D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76D8D"/>
    <w:multiLevelType w:val="hybridMultilevel"/>
    <w:tmpl w:val="1098F95E"/>
    <w:lvl w:ilvl="0" w:tplc="2B302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84421"/>
    <w:multiLevelType w:val="multilevel"/>
    <w:tmpl w:val="F05A6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8723E2"/>
    <w:multiLevelType w:val="hybridMultilevel"/>
    <w:tmpl w:val="99C0BFF0"/>
    <w:lvl w:ilvl="0" w:tplc="2B302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C5F99"/>
    <w:multiLevelType w:val="hybridMultilevel"/>
    <w:tmpl w:val="8B0A76AA"/>
    <w:lvl w:ilvl="0" w:tplc="2B3025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228BE"/>
    <w:multiLevelType w:val="hybridMultilevel"/>
    <w:tmpl w:val="92DC742E"/>
    <w:lvl w:ilvl="0" w:tplc="5DA27DBA">
      <w:start w:val="1"/>
      <w:numFmt w:val="bullet"/>
      <w:lvlText w:val=""/>
      <w:lvlJc w:val="left"/>
      <w:pPr>
        <w:ind w:left="720" w:hanging="360"/>
      </w:pPr>
      <w:rPr>
        <w:rFonts w:ascii="Wingdings 2" w:hAnsi="Wingdings 2" w:hint="default"/>
        <w:color w:val="00B05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B642F7"/>
    <w:multiLevelType w:val="hybridMultilevel"/>
    <w:tmpl w:val="6666DCFE"/>
    <w:lvl w:ilvl="0" w:tplc="B7527C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A6C785D"/>
    <w:multiLevelType w:val="hybridMultilevel"/>
    <w:tmpl w:val="546C2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15FFC"/>
    <w:rsid w:val="000616D3"/>
    <w:rsid w:val="000654B8"/>
    <w:rsid w:val="000654C3"/>
    <w:rsid w:val="000678EB"/>
    <w:rsid w:val="00075838"/>
    <w:rsid w:val="000864DA"/>
    <w:rsid w:val="00093577"/>
    <w:rsid w:val="00095D23"/>
    <w:rsid w:val="000B6E92"/>
    <w:rsid w:val="000C2CF7"/>
    <w:rsid w:val="000D3AF1"/>
    <w:rsid w:val="0010339E"/>
    <w:rsid w:val="00112D5F"/>
    <w:rsid w:val="00120C7E"/>
    <w:rsid w:val="00122ADB"/>
    <w:rsid w:val="00124FE4"/>
    <w:rsid w:val="00143F56"/>
    <w:rsid w:val="00164C82"/>
    <w:rsid w:val="001713C1"/>
    <w:rsid w:val="00171BB2"/>
    <w:rsid w:val="00186C39"/>
    <w:rsid w:val="00194C6F"/>
    <w:rsid w:val="0019505B"/>
    <w:rsid w:val="001A03E7"/>
    <w:rsid w:val="001D37A9"/>
    <w:rsid w:val="001D778C"/>
    <w:rsid w:val="001E120E"/>
    <w:rsid w:val="001F1152"/>
    <w:rsid w:val="002061EF"/>
    <w:rsid w:val="00210C36"/>
    <w:rsid w:val="00212F3E"/>
    <w:rsid w:val="00213BD7"/>
    <w:rsid w:val="00221D7A"/>
    <w:rsid w:val="0022651C"/>
    <w:rsid w:val="002360A9"/>
    <w:rsid w:val="002657E9"/>
    <w:rsid w:val="00294DD1"/>
    <w:rsid w:val="002A39B6"/>
    <w:rsid w:val="002B2A0E"/>
    <w:rsid w:val="002D4EE6"/>
    <w:rsid w:val="002E174E"/>
    <w:rsid w:val="002E4407"/>
    <w:rsid w:val="002F063F"/>
    <w:rsid w:val="00303544"/>
    <w:rsid w:val="003131A7"/>
    <w:rsid w:val="00314830"/>
    <w:rsid w:val="00327919"/>
    <w:rsid w:val="00331852"/>
    <w:rsid w:val="003319E9"/>
    <w:rsid w:val="00332631"/>
    <w:rsid w:val="00345D3B"/>
    <w:rsid w:val="00386F9C"/>
    <w:rsid w:val="003A494E"/>
    <w:rsid w:val="003C74F1"/>
    <w:rsid w:val="003D164F"/>
    <w:rsid w:val="003E4E6E"/>
    <w:rsid w:val="003F1B47"/>
    <w:rsid w:val="00412045"/>
    <w:rsid w:val="004212F8"/>
    <w:rsid w:val="00435CA2"/>
    <w:rsid w:val="004415F8"/>
    <w:rsid w:val="004468CC"/>
    <w:rsid w:val="0047432A"/>
    <w:rsid w:val="00474C6C"/>
    <w:rsid w:val="004A2753"/>
    <w:rsid w:val="004A678C"/>
    <w:rsid w:val="004C1780"/>
    <w:rsid w:val="005213A6"/>
    <w:rsid w:val="00526C1A"/>
    <w:rsid w:val="00526E56"/>
    <w:rsid w:val="005352D0"/>
    <w:rsid w:val="00570A47"/>
    <w:rsid w:val="00590E93"/>
    <w:rsid w:val="00595FC4"/>
    <w:rsid w:val="005C1379"/>
    <w:rsid w:val="005D0001"/>
    <w:rsid w:val="005D79C0"/>
    <w:rsid w:val="005E05A1"/>
    <w:rsid w:val="005F4665"/>
    <w:rsid w:val="006147D5"/>
    <w:rsid w:val="0062150A"/>
    <w:rsid w:val="00624283"/>
    <w:rsid w:val="00627D86"/>
    <w:rsid w:val="00667EA0"/>
    <w:rsid w:val="00686E07"/>
    <w:rsid w:val="006876E2"/>
    <w:rsid w:val="006B1530"/>
    <w:rsid w:val="006B2262"/>
    <w:rsid w:val="006B2289"/>
    <w:rsid w:val="006C6068"/>
    <w:rsid w:val="00720C6F"/>
    <w:rsid w:val="00743E42"/>
    <w:rsid w:val="00761F49"/>
    <w:rsid w:val="007A395E"/>
    <w:rsid w:val="007C4BF1"/>
    <w:rsid w:val="007D6214"/>
    <w:rsid w:val="0080098E"/>
    <w:rsid w:val="00842678"/>
    <w:rsid w:val="008756EE"/>
    <w:rsid w:val="008A09B8"/>
    <w:rsid w:val="008A211D"/>
    <w:rsid w:val="008B0D03"/>
    <w:rsid w:val="008B3E94"/>
    <w:rsid w:val="008E384E"/>
    <w:rsid w:val="008F50CC"/>
    <w:rsid w:val="00914FF0"/>
    <w:rsid w:val="009529F8"/>
    <w:rsid w:val="00957F14"/>
    <w:rsid w:val="009609BA"/>
    <w:rsid w:val="00993D04"/>
    <w:rsid w:val="00994C2C"/>
    <w:rsid w:val="009965C7"/>
    <w:rsid w:val="009A72B3"/>
    <w:rsid w:val="009B5594"/>
    <w:rsid w:val="009D340F"/>
    <w:rsid w:val="009D36FD"/>
    <w:rsid w:val="009D7659"/>
    <w:rsid w:val="009E4378"/>
    <w:rsid w:val="00A12542"/>
    <w:rsid w:val="00A40ADA"/>
    <w:rsid w:val="00A47F26"/>
    <w:rsid w:val="00A668B2"/>
    <w:rsid w:val="00A72433"/>
    <w:rsid w:val="00AB7870"/>
    <w:rsid w:val="00AC2BD1"/>
    <w:rsid w:val="00AD61C0"/>
    <w:rsid w:val="00AD6693"/>
    <w:rsid w:val="00B044F8"/>
    <w:rsid w:val="00B05C04"/>
    <w:rsid w:val="00B46B14"/>
    <w:rsid w:val="00B540F0"/>
    <w:rsid w:val="00B655CC"/>
    <w:rsid w:val="00B76748"/>
    <w:rsid w:val="00B969F0"/>
    <w:rsid w:val="00BA20F6"/>
    <w:rsid w:val="00BC3CCC"/>
    <w:rsid w:val="00BD1D04"/>
    <w:rsid w:val="00BD3630"/>
    <w:rsid w:val="00BF6BE6"/>
    <w:rsid w:val="00C058B8"/>
    <w:rsid w:val="00C40039"/>
    <w:rsid w:val="00C43051"/>
    <w:rsid w:val="00C53E28"/>
    <w:rsid w:val="00C65F5C"/>
    <w:rsid w:val="00CC154B"/>
    <w:rsid w:val="00D24899"/>
    <w:rsid w:val="00D26F8A"/>
    <w:rsid w:val="00D3587B"/>
    <w:rsid w:val="00D47EDA"/>
    <w:rsid w:val="00D6178D"/>
    <w:rsid w:val="00D84FDF"/>
    <w:rsid w:val="00D9443E"/>
    <w:rsid w:val="00D94FFD"/>
    <w:rsid w:val="00D96E47"/>
    <w:rsid w:val="00DB2F72"/>
    <w:rsid w:val="00DC4ABB"/>
    <w:rsid w:val="00DC5D36"/>
    <w:rsid w:val="00DE347E"/>
    <w:rsid w:val="00E179B3"/>
    <w:rsid w:val="00E462B3"/>
    <w:rsid w:val="00E4722C"/>
    <w:rsid w:val="00E54719"/>
    <w:rsid w:val="00E62AFF"/>
    <w:rsid w:val="00EA3881"/>
    <w:rsid w:val="00EB0D4D"/>
    <w:rsid w:val="00ED2E6F"/>
    <w:rsid w:val="00ED677D"/>
    <w:rsid w:val="00F006CC"/>
    <w:rsid w:val="00F2262F"/>
    <w:rsid w:val="00F25C92"/>
    <w:rsid w:val="00F329DA"/>
    <w:rsid w:val="00F763BD"/>
    <w:rsid w:val="00FA173D"/>
    <w:rsid w:val="00FA24F5"/>
    <w:rsid w:val="00FB7572"/>
    <w:rsid w:val="00FC6525"/>
    <w:rsid w:val="00FD0AD1"/>
    <w:rsid w:val="00FF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paragraph" w:styleId="ListParagraph">
    <w:name w:val="List Paragraph"/>
    <w:basedOn w:val="Normal"/>
    <w:uiPriority w:val="34"/>
    <w:qFormat/>
    <w:rsid w:val="006B2289"/>
    <w:pPr>
      <w:ind w:left="720"/>
      <w:contextualSpacing/>
    </w:pPr>
    <w:rPr>
      <w:rFonts w:ascii="Times New Roman" w:eastAsia="Times New Roman" w:hAnsi="Times New Roman" w:cs="Times New Roman"/>
      <w:sz w:val="24"/>
      <w:szCs w:val="24"/>
    </w:rPr>
  </w:style>
  <w:style w:type="paragraph" w:customStyle="1" w:styleId="Header1">
    <w:name w:val="Header1"/>
    <w:basedOn w:val="Normal"/>
    <w:qFormat/>
    <w:rsid w:val="006B2289"/>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paragraph" w:styleId="ListParagraph">
    <w:name w:val="List Paragraph"/>
    <w:basedOn w:val="Normal"/>
    <w:uiPriority w:val="34"/>
    <w:qFormat/>
    <w:rsid w:val="006B2289"/>
    <w:pPr>
      <w:ind w:left="720"/>
      <w:contextualSpacing/>
    </w:pPr>
    <w:rPr>
      <w:rFonts w:ascii="Times New Roman" w:eastAsia="Times New Roman" w:hAnsi="Times New Roman" w:cs="Times New Roman"/>
      <w:sz w:val="24"/>
      <w:szCs w:val="24"/>
    </w:rPr>
  </w:style>
  <w:style w:type="paragraph" w:customStyle="1" w:styleId="Header1">
    <w:name w:val="Header1"/>
    <w:basedOn w:val="Normal"/>
    <w:qFormat/>
    <w:rsid w:val="006B228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125977198">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309486129">
      <w:bodyDiv w:val="1"/>
      <w:marLeft w:val="0"/>
      <w:marRight w:val="0"/>
      <w:marTop w:val="0"/>
      <w:marBottom w:val="0"/>
      <w:divBdr>
        <w:top w:val="none" w:sz="0" w:space="0" w:color="auto"/>
        <w:left w:val="none" w:sz="0" w:space="0" w:color="auto"/>
        <w:bottom w:val="none" w:sz="0" w:space="0" w:color="auto"/>
        <w:right w:val="none" w:sz="0" w:space="0" w:color="auto"/>
      </w:divBdr>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578439265">
      <w:bodyDiv w:val="1"/>
      <w:marLeft w:val="0"/>
      <w:marRight w:val="0"/>
      <w:marTop w:val="0"/>
      <w:marBottom w:val="0"/>
      <w:divBdr>
        <w:top w:val="none" w:sz="0" w:space="0" w:color="auto"/>
        <w:left w:val="none" w:sz="0" w:space="0" w:color="auto"/>
        <w:bottom w:val="none" w:sz="0" w:space="0" w:color="auto"/>
        <w:right w:val="none" w:sz="0" w:space="0" w:color="auto"/>
      </w:divBdr>
    </w:div>
    <w:div w:id="728386435">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952589470">
      <w:bodyDiv w:val="1"/>
      <w:marLeft w:val="0"/>
      <w:marRight w:val="0"/>
      <w:marTop w:val="0"/>
      <w:marBottom w:val="0"/>
      <w:divBdr>
        <w:top w:val="none" w:sz="0" w:space="0" w:color="auto"/>
        <w:left w:val="none" w:sz="0" w:space="0" w:color="auto"/>
        <w:bottom w:val="none" w:sz="0" w:space="0" w:color="auto"/>
        <w:right w:val="none" w:sz="0" w:space="0" w:color="auto"/>
      </w:divBdr>
    </w:div>
    <w:div w:id="959341043">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94091769">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804616283">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42772916">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MoravianMission.org/give" TargetMode="External"/><Relationship Id="rId11" Type="http://schemas.openxmlformats.org/officeDocument/2006/relationships/image" Target="media/image3.png"/><Relationship Id="rId12" Type="http://schemas.openxmlformats.org/officeDocument/2006/relationships/image" Target="cid:image004.png@01D782F6.FEBBB880" TargetMode="External"/><Relationship Id="rId13" Type="http://schemas.openxmlformats.org/officeDocument/2006/relationships/hyperlink" Target="http://www.moravianmusicfestival.org" TargetMode="External"/><Relationship Id="rId14" Type="http://schemas.openxmlformats.org/officeDocument/2006/relationships/hyperlink" Target="https://www.youtube.com/channel/UCero445SAF_fSB9-bYWbhkA" TargetMode="External"/><Relationship Id="rId15" Type="http://schemas.openxmlformats.org/officeDocument/2006/relationships/hyperlink" Target="http://www.moravianmusicfestival.org" TargetMode="External"/><Relationship Id="rId16" Type="http://schemas.openxmlformats.org/officeDocument/2006/relationships/hyperlink" Target="http://www.moravianmusic.org" TargetMode="External"/><Relationship Id="rId17" Type="http://schemas.openxmlformats.org/officeDocument/2006/relationships/image" Target="media/image4.png"/><Relationship Id="rId18" Type="http://schemas.openxmlformats.org/officeDocument/2006/relationships/hyperlink" Target="https://mmfa.info/giving-portal/" TargetMode="External"/><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uce@mcnp.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DF3E-5D2E-734B-9632-8EB3C821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1986</Words>
  <Characters>11323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2021-06-10T00:21:00Z</cp:lastPrinted>
  <dcterms:created xsi:type="dcterms:W3CDTF">2021-08-04T12:27:00Z</dcterms:created>
  <dcterms:modified xsi:type="dcterms:W3CDTF">2021-08-04T12:27:00Z</dcterms:modified>
</cp:coreProperties>
</file>